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50E04C" w14:textId="537BD042" w:rsidR="0061244B" w:rsidRPr="00D00A64" w:rsidRDefault="00573E45" w:rsidP="006040E5">
      <w:pPr>
        <w:jc w:val="center"/>
        <w:rPr>
          <w:rFonts w:ascii="Garamond" w:hAnsi="Garamond"/>
          <w:b/>
          <w:sz w:val="22"/>
          <w:szCs w:val="22"/>
        </w:rPr>
      </w:pPr>
      <w:r w:rsidRPr="00D00A64">
        <w:rPr>
          <w:rFonts w:ascii="Garamond" w:hAnsi="Garamond"/>
          <w:b/>
          <w:sz w:val="22"/>
          <w:szCs w:val="22"/>
        </w:rPr>
        <w:t>Immigration</w:t>
      </w:r>
      <w:r w:rsidR="00BE7EA5" w:rsidRPr="00D00A64">
        <w:rPr>
          <w:rFonts w:ascii="Garamond" w:hAnsi="Garamond"/>
          <w:b/>
          <w:sz w:val="22"/>
          <w:szCs w:val="22"/>
        </w:rPr>
        <w:t>:</w:t>
      </w:r>
      <w:r w:rsidRPr="00D00A64">
        <w:rPr>
          <w:rFonts w:ascii="Garamond" w:hAnsi="Garamond"/>
          <w:b/>
          <w:sz w:val="22"/>
          <w:szCs w:val="22"/>
        </w:rPr>
        <w:t xml:space="preserve"> Politics and Policy</w:t>
      </w:r>
      <w:r w:rsidR="006040E5" w:rsidRPr="00D00A64">
        <w:rPr>
          <w:rFonts w:ascii="Garamond" w:hAnsi="Garamond"/>
          <w:b/>
          <w:sz w:val="22"/>
          <w:szCs w:val="22"/>
        </w:rPr>
        <w:t xml:space="preserve"> (POLISCI 391PC)</w:t>
      </w:r>
    </w:p>
    <w:p w14:paraId="18C1AFDA" w14:textId="17FCFE60" w:rsidR="0061244B" w:rsidRPr="00D00A64" w:rsidRDefault="0008681B" w:rsidP="006040E5">
      <w:pPr>
        <w:jc w:val="center"/>
        <w:rPr>
          <w:rFonts w:ascii="Garamond" w:hAnsi="Garamond"/>
          <w:sz w:val="22"/>
          <w:szCs w:val="22"/>
        </w:rPr>
      </w:pPr>
      <w:r w:rsidRPr="00D00A64">
        <w:rPr>
          <w:rFonts w:ascii="Garamond" w:hAnsi="Garamond"/>
          <w:sz w:val="22"/>
          <w:szCs w:val="22"/>
        </w:rPr>
        <w:t>University of Massachusetts, Amherst</w:t>
      </w:r>
      <w:r w:rsidR="006040E5" w:rsidRPr="00D00A64">
        <w:rPr>
          <w:rFonts w:ascii="Garamond" w:hAnsi="Garamond"/>
          <w:sz w:val="22"/>
          <w:szCs w:val="22"/>
        </w:rPr>
        <w:t>; Fall</w:t>
      </w:r>
      <w:r w:rsidRPr="00D00A64">
        <w:rPr>
          <w:rFonts w:ascii="Garamond" w:hAnsi="Garamond"/>
          <w:sz w:val="22"/>
          <w:szCs w:val="22"/>
        </w:rPr>
        <w:t xml:space="preserve"> </w:t>
      </w:r>
      <w:r w:rsidR="00D9661A">
        <w:rPr>
          <w:rFonts w:ascii="Garamond" w:hAnsi="Garamond"/>
          <w:sz w:val="22"/>
          <w:szCs w:val="22"/>
        </w:rPr>
        <w:t>2020</w:t>
      </w:r>
    </w:p>
    <w:p w14:paraId="7420BAF3" w14:textId="34B43C00" w:rsidR="0061244B" w:rsidRDefault="008159FA" w:rsidP="0061244B">
      <w:pPr>
        <w:jc w:val="center"/>
        <w:rPr>
          <w:rFonts w:ascii="Garamond" w:hAnsi="Garamond"/>
          <w:sz w:val="22"/>
          <w:szCs w:val="22"/>
        </w:rPr>
      </w:pPr>
      <w:r w:rsidRPr="00D00A64">
        <w:rPr>
          <w:rFonts w:ascii="Garamond" w:hAnsi="Garamond"/>
          <w:sz w:val="22"/>
          <w:szCs w:val="22"/>
        </w:rPr>
        <w:t xml:space="preserve">T/Th </w:t>
      </w:r>
      <w:r w:rsidR="00F93DB5" w:rsidRPr="00D00A64">
        <w:rPr>
          <w:rFonts w:ascii="Garamond" w:hAnsi="Garamond"/>
          <w:sz w:val="22"/>
          <w:szCs w:val="22"/>
        </w:rPr>
        <w:t>1</w:t>
      </w:r>
      <w:r w:rsidR="00D9661A">
        <w:rPr>
          <w:rFonts w:ascii="Garamond" w:hAnsi="Garamond"/>
          <w:sz w:val="22"/>
          <w:szCs w:val="22"/>
        </w:rPr>
        <w:t>:00</w:t>
      </w:r>
      <w:r w:rsidR="00591245" w:rsidRPr="00D00A64">
        <w:rPr>
          <w:rFonts w:ascii="Garamond" w:hAnsi="Garamond"/>
          <w:sz w:val="22"/>
          <w:szCs w:val="22"/>
        </w:rPr>
        <w:t xml:space="preserve"> –</w:t>
      </w:r>
      <w:r w:rsidR="00F93DB5" w:rsidRPr="00D00A64">
        <w:rPr>
          <w:rFonts w:ascii="Garamond" w:hAnsi="Garamond"/>
          <w:sz w:val="22"/>
          <w:szCs w:val="22"/>
        </w:rPr>
        <w:t xml:space="preserve"> </w:t>
      </w:r>
      <w:r w:rsidR="00D9661A">
        <w:rPr>
          <w:rFonts w:ascii="Garamond" w:hAnsi="Garamond"/>
          <w:sz w:val="22"/>
          <w:szCs w:val="22"/>
        </w:rPr>
        <w:t>2</w:t>
      </w:r>
      <w:r w:rsidR="00F93DB5" w:rsidRPr="00D00A64">
        <w:rPr>
          <w:rFonts w:ascii="Garamond" w:hAnsi="Garamond"/>
          <w:sz w:val="22"/>
          <w:szCs w:val="22"/>
        </w:rPr>
        <w:t>:15</w:t>
      </w:r>
    </w:p>
    <w:p w14:paraId="7BD62EA8" w14:textId="2485E84C" w:rsidR="00152850" w:rsidRDefault="002F7CD1" w:rsidP="00152850">
      <w:pPr>
        <w:jc w:val="center"/>
        <w:rPr>
          <w:rFonts w:ascii="Garamond" w:hAnsi="Garamond"/>
          <w:sz w:val="22"/>
          <w:szCs w:val="22"/>
        </w:rPr>
      </w:pPr>
      <w:r>
        <w:rPr>
          <w:rFonts w:ascii="Garamond" w:hAnsi="Garamond"/>
          <w:sz w:val="22"/>
          <w:szCs w:val="22"/>
        </w:rPr>
        <w:t xml:space="preserve">Zoom link for class: </w:t>
      </w:r>
      <w:hyperlink r:id="rId9" w:history="1">
        <w:r w:rsidR="00152850" w:rsidRPr="00B33401">
          <w:rPr>
            <w:rStyle w:val="Hyperlink"/>
            <w:rFonts w:ascii="Garamond" w:hAnsi="Garamond"/>
            <w:sz w:val="22"/>
            <w:szCs w:val="22"/>
          </w:rPr>
          <w:t>https://umass-amherst.zoom.us/j/98246060170</w:t>
        </w:r>
      </w:hyperlink>
    </w:p>
    <w:p w14:paraId="24D28696" w14:textId="77777777" w:rsidR="0008681B" w:rsidRPr="00D00A64" w:rsidRDefault="0008681B" w:rsidP="00152850">
      <w:pPr>
        <w:rPr>
          <w:rFonts w:ascii="Garamond" w:hAnsi="Garamond"/>
          <w:sz w:val="22"/>
          <w:szCs w:val="22"/>
        </w:rPr>
      </w:pPr>
    </w:p>
    <w:p w14:paraId="3B81F811" w14:textId="04167A46" w:rsidR="0008681B" w:rsidRPr="00D00A64" w:rsidRDefault="0008681B" w:rsidP="0061244B">
      <w:pPr>
        <w:jc w:val="center"/>
        <w:rPr>
          <w:rFonts w:ascii="Garamond" w:hAnsi="Garamond"/>
          <w:sz w:val="22"/>
          <w:szCs w:val="22"/>
        </w:rPr>
      </w:pPr>
      <w:r w:rsidRPr="00D00A64">
        <w:rPr>
          <w:rFonts w:ascii="Garamond" w:hAnsi="Garamond"/>
          <w:sz w:val="22"/>
          <w:szCs w:val="22"/>
        </w:rPr>
        <w:t>Professor Scott Blinder</w:t>
      </w:r>
    </w:p>
    <w:p w14:paraId="31E023ED" w14:textId="7D072C52" w:rsidR="0008681B" w:rsidRPr="00D00A64" w:rsidRDefault="00423D69" w:rsidP="00D9661A">
      <w:pPr>
        <w:jc w:val="center"/>
        <w:rPr>
          <w:rFonts w:ascii="Garamond" w:hAnsi="Garamond"/>
          <w:sz w:val="22"/>
          <w:szCs w:val="22"/>
        </w:rPr>
      </w:pPr>
      <w:hyperlink r:id="rId10" w:history="1">
        <w:r w:rsidR="00073A47">
          <w:rPr>
            <w:rStyle w:val="Hyperlink"/>
            <w:rFonts w:ascii="Garamond" w:hAnsi="Garamond"/>
            <w:color w:val="auto"/>
            <w:sz w:val="22"/>
            <w:szCs w:val="22"/>
          </w:rPr>
          <w:t>scottblinder@</w:t>
        </w:r>
        <w:r w:rsidR="0008681B" w:rsidRPr="00D00A64">
          <w:rPr>
            <w:rStyle w:val="Hyperlink"/>
            <w:rFonts w:ascii="Garamond" w:hAnsi="Garamond"/>
            <w:color w:val="auto"/>
            <w:sz w:val="22"/>
            <w:szCs w:val="22"/>
          </w:rPr>
          <w:t>umass.edu</w:t>
        </w:r>
      </w:hyperlink>
    </w:p>
    <w:p w14:paraId="751992B3" w14:textId="70BEC97C" w:rsidR="0008681B" w:rsidRDefault="0008681B" w:rsidP="0061244B">
      <w:pPr>
        <w:jc w:val="center"/>
        <w:rPr>
          <w:rFonts w:ascii="Garamond" w:hAnsi="Garamond"/>
          <w:sz w:val="22"/>
          <w:szCs w:val="22"/>
        </w:rPr>
      </w:pPr>
      <w:r w:rsidRPr="00D00A64">
        <w:rPr>
          <w:rFonts w:ascii="Garamond" w:hAnsi="Garamond"/>
          <w:sz w:val="22"/>
          <w:szCs w:val="22"/>
        </w:rPr>
        <w:t xml:space="preserve">Office Hours: </w:t>
      </w:r>
      <w:r w:rsidR="00D9661A">
        <w:rPr>
          <w:rFonts w:ascii="Garamond" w:hAnsi="Garamond"/>
          <w:sz w:val="22"/>
          <w:szCs w:val="22"/>
        </w:rPr>
        <w:t xml:space="preserve">Weds. 7pm-8pm, </w:t>
      </w:r>
      <w:r w:rsidR="00F049FA" w:rsidRPr="00D00A64">
        <w:rPr>
          <w:rFonts w:ascii="Garamond" w:hAnsi="Garamond"/>
          <w:sz w:val="22"/>
          <w:szCs w:val="22"/>
        </w:rPr>
        <w:t>Fri</w:t>
      </w:r>
      <w:r w:rsidR="00FF2651" w:rsidRPr="00D00A64">
        <w:rPr>
          <w:rFonts w:ascii="Garamond" w:hAnsi="Garamond"/>
          <w:sz w:val="22"/>
          <w:szCs w:val="22"/>
        </w:rPr>
        <w:t>.</w:t>
      </w:r>
      <w:r w:rsidR="001F326A" w:rsidRPr="00D00A64">
        <w:rPr>
          <w:rFonts w:ascii="Garamond" w:hAnsi="Garamond"/>
          <w:sz w:val="22"/>
          <w:szCs w:val="22"/>
        </w:rPr>
        <w:t xml:space="preserve"> </w:t>
      </w:r>
      <w:r w:rsidR="00F049FA" w:rsidRPr="00D00A64">
        <w:rPr>
          <w:rFonts w:ascii="Garamond" w:hAnsi="Garamond"/>
          <w:sz w:val="22"/>
          <w:szCs w:val="22"/>
        </w:rPr>
        <w:t>10a</w:t>
      </w:r>
      <w:r w:rsidR="00E25FB6" w:rsidRPr="00D00A64">
        <w:rPr>
          <w:rFonts w:ascii="Garamond" w:hAnsi="Garamond"/>
          <w:sz w:val="22"/>
          <w:szCs w:val="22"/>
        </w:rPr>
        <w:t>m-</w:t>
      </w:r>
      <w:r w:rsidR="00F049FA" w:rsidRPr="00D00A64">
        <w:rPr>
          <w:rFonts w:ascii="Garamond" w:hAnsi="Garamond"/>
          <w:sz w:val="22"/>
          <w:szCs w:val="22"/>
        </w:rPr>
        <w:t>1</w:t>
      </w:r>
      <w:r w:rsidR="00D9661A">
        <w:rPr>
          <w:rFonts w:ascii="Garamond" w:hAnsi="Garamond"/>
          <w:sz w:val="22"/>
          <w:szCs w:val="22"/>
        </w:rPr>
        <w:t>1</w:t>
      </w:r>
      <w:r w:rsidR="000C43B0" w:rsidRPr="00D00A64">
        <w:rPr>
          <w:rFonts w:ascii="Garamond" w:hAnsi="Garamond"/>
          <w:sz w:val="22"/>
          <w:szCs w:val="22"/>
        </w:rPr>
        <w:t>pm</w:t>
      </w:r>
      <w:r w:rsidR="00E20AB3" w:rsidRPr="00D00A64">
        <w:rPr>
          <w:rFonts w:ascii="Garamond" w:hAnsi="Garamond"/>
          <w:sz w:val="22"/>
          <w:szCs w:val="22"/>
        </w:rPr>
        <w:t xml:space="preserve"> or by appointment</w:t>
      </w:r>
    </w:p>
    <w:p w14:paraId="0D4AFFEB" w14:textId="2199EA23" w:rsidR="000B0F58" w:rsidRPr="000B0F58" w:rsidRDefault="00087D01" w:rsidP="000B0F58">
      <w:pPr>
        <w:jc w:val="center"/>
        <w:rPr>
          <w:rFonts w:ascii="Garamond" w:hAnsi="Garamond"/>
          <w:sz w:val="22"/>
          <w:szCs w:val="22"/>
        </w:rPr>
      </w:pPr>
      <w:r>
        <w:rPr>
          <w:rFonts w:ascii="Garamond" w:hAnsi="Garamond"/>
          <w:sz w:val="22"/>
          <w:szCs w:val="22"/>
        </w:rPr>
        <w:t xml:space="preserve">Zoom </w:t>
      </w:r>
      <w:r w:rsidR="000B0F58">
        <w:rPr>
          <w:rFonts w:ascii="Garamond" w:hAnsi="Garamond"/>
          <w:sz w:val="22"/>
          <w:szCs w:val="22"/>
        </w:rPr>
        <w:t>link</w:t>
      </w:r>
      <w:r>
        <w:rPr>
          <w:rFonts w:ascii="Garamond" w:hAnsi="Garamond"/>
          <w:sz w:val="22"/>
          <w:szCs w:val="22"/>
        </w:rPr>
        <w:t xml:space="preserve"> for office hours: </w:t>
      </w:r>
      <w:r w:rsidR="000B0F58" w:rsidRPr="000B0F58">
        <w:rPr>
          <w:rFonts w:ascii="Garamond" w:hAnsi="Garamond"/>
          <w:sz w:val="22"/>
          <w:szCs w:val="22"/>
        </w:rPr>
        <w:t xml:space="preserve"> </w:t>
      </w:r>
      <w:hyperlink r:id="rId11" w:history="1">
        <w:r w:rsidR="000B0F58" w:rsidRPr="000B0F58">
          <w:rPr>
            <w:rStyle w:val="Hyperlink"/>
            <w:rFonts w:ascii="Garamond" w:hAnsi="Garamond"/>
            <w:sz w:val="22"/>
            <w:szCs w:val="22"/>
          </w:rPr>
          <w:t>https://umass-amherst.zoom.us/j/5961929039</w:t>
        </w:r>
      </w:hyperlink>
    </w:p>
    <w:p w14:paraId="6862761F" w14:textId="77777777" w:rsidR="00E162BB" w:rsidRPr="00D00A64" w:rsidRDefault="00E162BB" w:rsidP="0061244B">
      <w:pPr>
        <w:jc w:val="center"/>
        <w:rPr>
          <w:rFonts w:ascii="Garamond" w:hAnsi="Garamond"/>
          <w:sz w:val="22"/>
          <w:szCs w:val="22"/>
        </w:rPr>
      </w:pPr>
    </w:p>
    <w:p w14:paraId="07AF99EB" w14:textId="1D8DBD29" w:rsidR="00C11CBB" w:rsidRPr="00D00A64" w:rsidRDefault="00C11CBB" w:rsidP="00A15E4D">
      <w:pPr>
        <w:spacing w:after="120"/>
        <w:rPr>
          <w:rFonts w:ascii="Garamond" w:hAnsi="Garamond"/>
          <w:sz w:val="22"/>
          <w:szCs w:val="22"/>
        </w:rPr>
      </w:pPr>
    </w:p>
    <w:p w14:paraId="50493061" w14:textId="123AC5B0" w:rsidR="00D232BC" w:rsidRPr="00D00A64" w:rsidRDefault="00C518B2" w:rsidP="00A15E4D">
      <w:pPr>
        <w:spacing w:after="120"/>
        <w:rPr>
          <w:rFonts w:ascii="Garamond" w:hAnsi="Garamond"/>
          <w:b/>
          <w:sz w:val="22"/>
          <w:szCs w:val="22"/>
        </w:rPr>
      </w:pPr>
      <w:r w:rsidRPr="00D00A64">
        <w:rPr>
          <w:rFonts w:ascii="Garamond" w:hAnsi="Garamond"/>
          <w:b/>
          <w:sz w:val="22"/>
          <w:szCs w:val="22"/>
        </w:rPr>
        <w:t>Course Description</w:t>
      </w:r>
    </w:p>
    <w:p w14:paraId="3586B0D8" w14:textId="29186C35" w:rsidR="00471FF6" w:rsidRPr="00D00A64" w:rsidRDefault="00471FF6" w:rsidP="00471FF6">
      <w:pPr>
        <w:spacing w:after="120"/>
        <w:rPr>
          <w:rFonts w:ascii="Garamond" w:hAnsi="Garamond"/>
          <w:sz w:val="22"/>
          <w:szCs w:val="22"/>
        </w:rPr>
      </w:pPr>
      <w:r w:rsidRPr="00D00A64">
        <w:rPr>
          <w:rFonts w:ascii="Garamond" w:hAnsi="Garamond"/>
          <w:sz w:val="22"/>
          <w:szCs w:val="22"/>
        </w:rPr>
        <w:t xml:space="preserve">This course will focus on immigration in the United States in recent years, but will look at historical and cross-national perspectives as well, to better ground our understanding of what is happening here and now. Some of the topics we will look at will include 1) the relationship of immigration to definition of Americans as a people; 2) the causes and effects of migration; 3) immigration as an issue in the American political system; 4) immigration as an issue in electoral politics and public opinion; 5) moral </w:t>
      </w:r>
      <w:r w:rsidR="000A44A2" w:rsidRPr="00D00A64">
        <w:rPr>
          <w:rFonts w:ascii="Garamond" w:hAnsi="Garamond"/>
          <w:sz w:val="22"/>
          <w:szCs w:val="22"/>
        </w:rPr>
        <w:t>and pra</w:t>
      </w:r>
      <w:r w:rsidR="004D13F0" w:rsidRPr="00D00A64">
        <w:rPr>
          <w:rFonts w:ascii="Garamond" w:hAnsi="Garamond"/>
          <w:sz w:val="22"/>
          <w:szCs w:val="22"/>
        </w:rPr>
        <w:t>c</w:t>
      </w:r>
      <w:r w:rsidR="000A44A2" w:rsidRPr="00D00A64">
        <w:rPr>
          <w:rFonts w:ascii="Garamond" w:hAnsi="Garamond"/>
          <w:sz w:val="22"/>
          <w:szCs w:val="22"/>
        </w:rPr>
        <w:t xml:space="preserve">tical </w:t>
      </w:r>
      <w:r w:rsidRPr="00D00A64">
        <w:rPr>
          <w:rFonts w:ascii="Garamond" w:hAnsi="Garamond"/>
          <w:sz w:val="22"/>
          <w:szCs w:val="22"/>
        </w:rPr>
        <w:t>perspectives on immigration control and the construction of borders. This will include attention to the issue of “unauthorized” immigration</w:t>
      </w:r>
      <w:r w:rsidR="00A17F8F" w:rsidRPr="00D00A64">
        <w:rPr>
          <w:rFonts w:ascii="Garamond" w:hAnsi="Garamond"/>
          <w:sz w:val="22"/>
          <w:szCs w:val="22"/>
        </w:rPr>
        <w:t xml:space="preserve">, especially in </w:t>
      </w:r>
      <w:r w:rsidRPr="00D00A64">
        <w:rPr>
          <w:rFonts w:ascii="Garamond" w:hAnsi="Garamond"/>
          <w:sz w:val="22"/>
          <w:szCs w:val="22"/>
        </w:rPr>
        <w:t xml:space="preserve">the US.  </w:t>
      </w:r>
    </w:p>
    <w:p w14:paraId="462000A5" w14:textId="213BFD42" w:rsidR="003E2D93" w:rsidRDefault="00471FF6" w:rsidP="00A15E4D">
      <w:pPr>
        <w:spacing w:after="120"/>
        <w:rPr>
          <w:rFonts w:ascii="Garamond" w:hAnsi="Garamond"/>
          <w:sz w:val="22"/>
          <w:szCs w:val="22"/>
        </w:rPr>
      </w:pPr>
      <w:r w:rsidRPr="00D00A64">
        <w:rPr>
          <w:rFonts w:ascii="Garamond" w:hAnsi="Garamond"/>
          <w:sz w:val="22"/>
          <w:szCs w:val="22"/>
        </w:rPr>
        <w:t xml:space="preserve">The course will be divided into three main units corresponding to the three elements in the title of the course: </w:t>
      </w:r>
      <w:r w:rsidRPr="00D00A64">
        <w:rPr>
          <w:rFonts w:ascii="Garamond" w:hAnsi="Garamond"/>
          <w:i/>
          <w:sz w:val="22"/>
          <w:szCs w:val="22"/>
        </w:rPr>
        <w:t>Immigration</w:t>
      </w:r>
      <w:r w:rsidRPr="00D00A64">
        <w:rPr>
          <w:rFonts w:ascii="Garamond" w:hAnsi="Garamond"/>
          <w:sz w:val="22"/>
          <w:szCs w:val="22"/>
        </w:rPr>
        <w:t xml:space="preserve">, </w:t>
      </w:r>
      <w:r w:rsidRPr="00D00A64">
        <w:rPr>
          <w:rFonts w:ascii="Garamond" w:hAnsi="Garamond"/>
          <w:i/>
          <w:sz w:val="22"/>
          <w:szCs w:val="22"/>
        </w:rPr>
        <w:t>Politics</w:t>
      </w:r>
      <w:r w:rsidRPr="00D00A64">
        <w:rPr>
          <w:rFonts w:ascii="Garamond" w:hAnsi="Garamond"/>
          <w:sz w:val="22"/>
          <w:szCs w:val="22"/>
        </w:rPr>
        <w:t xml:space="preserve">, and </w:t>
      </w:r>
      <w:r w:rsidRPr="00D00A64">
        <w:rPr>
          <w:rFonts w:ascii="Garamond" w:hAnsi="Garamond"/>
          <w:i/>
          <w:sz w:val="22"/>
          <w:szCs w:val="22"/>
        </w:rPr>
        <w:t>Policy</w:t>
      </w:r>
      <w:r w:rsidRPr="00D00A64">
        <w:rPr>
          <w:rFonts w:ascii="Garamond" w:hAnsi="Garamond"/>
          <w:sz w:val="22"/>
          <w:szCs w:val="22"/>
        </w:rPr>
        <w:t xml:space="preserve">. In the </w:t>
      </w:r>
      <w:r w:rsidRPr="00D00A64">
        <w:rPr>
          <w:rFonts w:ascii="Garamond" w:hAnsi="Garamond"/>
          <w:i/>
          <w:sz w:val="22"/>
          <w:szCs w:val="22"/>
        </w:rPr>
        <w:t>Immigration</w:t>
      </w:r>
      <w:r w:rsidRPr="00D00A64">
        <w:rPr>
          <w:rFonts w:ascii="Garamond" w:hAnsi="Garamond"/>
          <w:sz w:val="22"/>
          <w:szCs w:val="22"/>
        </w:rPr>
        <w:t xml:space="preserve"> unit, our goals will be to learn basic facts about immigration to the US, and to understand theories of immigration that explain its causes, and its impacts on receiving societies. </w:t>
      </w:r>
      <w:r w:rsidR="003E2D93" w:rsidRPr="00D00A64">
        <w:rPr>
          <w:rFonts w:ascii="Garamond" w:hAnsi="Garamond"/>
          <w:sz w:val="22"/>
          <w:szCs w:val="22"/>
        </w:rPr>
        <w:t xml:space="preserve">In the </w:t>
      </w:r>
      <w:r w:rsidR="003E2D93" w:rsidRPr="00D00A64">
        <w:rPr>
          <w:rFonts w:ascii="Garamond" w:hAnsi="Garamond"/>
          <w:i/>
          <w:sz w:val="22"/>
          <w:szCs w:val="22"/>
        </w:rPr>
        <w:t>Policy</w:t>
      </w:r>
      <w:r w:rsidR="003E2D93" w:rsidRPr="00D00A64">
        <w:rPr>
          <w:rFonts w:ascii="Garamond" w:hAnsi="Garamond"/>
          <w:sz w:val="22"/>
          <w:szCs w:val="22"/>
        </w:rPr>
        <w:t xml:space="preserve"> unit, we explore what immigration policy is, and what it’s for (i.e. what goals there are</w:t>
      </w:r>
      <w:r w:rsidR="00F33CC5" w:rsidRPr="00D00A64">
        <w:rPr>
          <w:rFonts w:ascii="Garamond" w:hAnsi="Garamond"/>
          <w:sz w:val="22"/>
          <w:szCs w:val="22"/>
        </w:rPr>
        <w:t xml:space="preserve">, </w:t>
      </w:r>
      <w:r w:rsidR="003E2D93" w:rsidRPr="00D00A64">
        <w:rPr>
          <w:rFonts w:ascii="Garamond" w:hAnsi="Garamond"/>
          <w:sz w:val="22"/>
          <w:szCs w:val="22"/>
        </w:rPr>
        <w:t>or should be</w:t>
      </w:r>
      <w:r w:rsidR="00F33CC5" w:rsidRPr="00D00A64">
        <w:rPr>
          <w:rFonts w:ascii="Garamond" w:hAnsi="Garamond"/>
          <w:sz w:val="22"/>
          <w:szCs w:val="22"/>
        </w:rPr>
        <w:t>, for policy decisions</w:t>
      </w:r>
      <w:r w:rsidR="003E2D93" w:rsidRPr="00D00A64">
        <w:rPr>
          <w:rFonts w:ascii="Garamond" w:hAnsi="Garamond"/>
          <w:sz w:val="22"/>
          <w:szCs w:val="22"/>
        </w:rPr>
        <w:t xml:space="preserve">). You’ll also begin your own research, in groups, on a policy area in which you will become the class experts. </w:t>
      </w:r>
      <w:r w:rsidRPr="00D00A64">
        <w:rPr>
          <w:rFonts w:ascii="Garamond" w:hAnsi="Garamond"/>
          <w:sz w:val="22"/>
          <w:szCs w:val="22"/>
        </w:rPr>
        <w:t>In the</w:t>
      </w:r>
      <w:r w:rsidR="00C11CBB" w:rsidRPr="00D00A64">
        <w:rPr>
          <w:rFonts w:ascii="Garamond" w:hAnsi="Garamond"/>
          <w:i/>
          <w:sz w:val="22"/>
          <w:szCs w:val="22"/>
        </w:rPr>
        <w:t xml:space="preserve"> Politics </w:t>
      </w:r>
      <w:r w:rsidRPr="00D00A64">
        <w:rPr>
          <w:rFonts w:ascii="Garamond" w:hAnsi="Garamond"/>
          <w:sz w:val="22"/>
          <w:szCs w:val="22"/>
        </w:rPr>
        <w:t>unit, we will learn how immigration affects public opinion, voting, and other forms of political participation. This will include the political action of immigrants themselves, and the reactions of other citizens to immigration. We will also begin to discuss how governing institutions—Congress, the President, the bureaucracy—respond to citizens’ political demands, and learn how organized interests try to influence legislation and enforcement as well.</w:t>
      </w:r>
    </w:p>
    <w:p w14:paraId="156F8699" w14:textId="17C678E2" w:rsidR="00A16480" w:rsidRPr="00D00A64" w:rsidRDefault="00A16480" w:rsidP="00A15E4D">
      <w:pPr>
        <w:spacing w:after="120"/>
        <w:rPr>
          <w:rFonts w:ascii="Garamond" w:hAnsi="Garamond"/>
          <w:b/>
          <w:sz w:val="22"/>
          <w:szCs w:val="22"/>
        </w:rPr>
      </w:pPr>
      <w:r>
        <w:rPr>
          <w:rFonts w:ascii="Garamond" w:hAnsi="Garamond"/>
          <w:sz w:val="22"/>
          <w:szCs w:val="22"/>
        </w:rPr>
        <w:t xml:space="preserve">Finally, I am well aware that this is taking place in the middle of a pandemic that may be affecting some of you and your families and friends </w:t>
      </w:r>
      <w:proofErr w:type="gramStart"/>
      <w:r>
        <w:rPr>
          <w:rFonts w:ascii="Garamond" w:hAnsi="Garamond"/>
          <w:sz w:val="22"/>
          <w:szCs w:val="22"/>
        </w:rPr>
        <w:t>personally, and</w:t>
      </w:r>
      <w:proofErr w:type="gramEnd"/>
      <w:r>
        <w:rPr>
          <w:rFonts w:ascii="Garamond" w:hAnsi="Garamond"/>
          <w:sz w:val="22"/>
          <w:szCs w:val="22"/>
        </w:rPr>
        <w:t xml:space="preserve"> is disruptive to all of us. I plan to approach the class in a spirit of experimentation and compassion and ask that you all try to do the same. Thanks!</w:t>
      </w:r>
    </w:p>
    <w:p w14:paraId="619E7F6C" w14:textId="77777777" w:rsidR="00483020" w:rsidRPr="00D00A64" w:rsidRDefault="00483020" w:rsidP="00D00521">
      <w:pPr>
        <w:spacing w:after="120"/>
        <w:rPr>
          <w:rFonts w:ascii="Garamond" w:hAnsi="Garamond"/>
          <w:b/>
          <w:sz w:val="22"/>
          <w:szCs w:val="22"/>
        </w:rPr>
      </w:pPr>
    </w:p>
    <w:p w14:paraId="6BBFF3E0" w14:textId="5284F658" w:rsidR="00D00521" w:rsidRPr="00D00A64" w:rsidRDefault="00D00521" w:rsidP="00D00521">
      <w:pPr>
        <w:spacing w:after="120"/>
        <w:rPr>
          <w:rFonts w:ascii="Garamond" w:hAnsi="Garamond"/>
          <w:b/>
          <w:sz w:val="22"/>
          <w:szCs w:val="22"/>
        </w:rPr>
      </w:pPr>
      <w:r w:rsidRPr="00D00A64">
        <w:rPr>
          <w:rFonts w:ascii="Garamond" w:hAnsi="Garamond"/>
          <w:b/>
          <w:sz w:val="22"/>
          <w:szCs w:val="22"/>
        </w:rPr>
        <w:t>Required Readings</w:t>
      </w:r>
    </w:p>
    <w:p w14:paraId="3DFBC326" w14:textId="0EA0C63D" w:rsidR="00D00521" w:rsidRPr="00D00A64" w:rsidRDefault="009D00FE" w:rsidP="00D00521">
      <w:pPr>
        <w:rPr>
          <w:rFonts w:ascii="Garamond" w:hAnsi="Garamond"/>
          <w:sz w:val="22"/>
          <w:szCs w:val="22"/>
        </w:rPr>
      </w:pPr>
      <w:r w:rsidRPr="00D00A64">
        <w:rPr>
          <w:rFonts w:ascii="Garamond" w:hAnsi="Garamond"/>
          <w:sz w:val="22"/>
          <w:szCs w:val="22"/>
        </w:rPr>
        <w:t>Two</w:t>
      </w:r>
      <w:r w:rsidR="00820782" w:rsidRPr="00D00A64">
        <w:rPr>
          <w:rFonts w:ascii="Garamond" w:hAnsi="Garamond"/>
          <w:sz w:val="22"/>
          <w:szCs w:val="22"/>
        </w:rPr>
        <w:t xml:space="preserve"> book</w:t>
      </w:r>
      <w:r w:rsidRPr="00D00A64">
        <w:rPr>
          <w:rFonts w:ascii="Garamond" w:hAnsi="Garamond"/>
          <w:sz w:val="22"/>
          <w:szCs w:val="22"/>
        </w:rPr>
        <w:t>s</w:t>
      </w:r>
      <w:r w:rsidR="00D00521" w:rsidRPr="00D00A64">
        <w:rPr>
          <w:rFonts w:ascii="Garamond" w:hAnsi="Garamond"/>
          <w:sz w:val="22"/>
          <w:szCs w:val="22"/>
        </w:rPr>
        <w:t xml:space="preserve"> </w:t>
      </w:r>
      <w:r w:rsidRPr="00D00A64">
        <w:rPr>
          <w:rFonts w:ascii="Garamond" w:hAnsi="Garamond"/>
          <w:sz w:val="22"/>
          <w:szCs w:val="22"/>
        </w:rPr>
        <w:t>are</w:t>
      </w:r>
      <w:r w:rsidR="00820782" w:rsidRPr="00D00A64">
        <w:rPr>
          <w:rFonts w:ascii="Garamond" w:hAnsi="Garamond"/>
          <w:sz w:val="22"/>
          <w:szCs w:val="22"/>
        </w:rPr>
        <w:t xml:space="preserve"> required for this course. </w:t>
      </w:r>
      <w:r w:rsidRPr="00D00A64">
        <w:rPr>
          <w:rFonts w:ascii="Garamond" w:hAnsi="Garamond"/>
          <w:sz w:val="22"/>
          <w:szCs w:val="22"/>
        </w:rPr>
        <w:t xml:space="preserve">They </w:t>
      </w:r>
      <w:r w:rsidR="003E319A" w:rsidRPr="00D00A64">
        <w:rPr>
          <w:rFonts w:ascii="Garamond" w:hAnsi="Garamond"/>
          <w:sz w:val="22"/>
          <w:szCs w:val="22"/>
        </w:rPr>
        <w:t>can be borrowed</w:t>
      </w:r>
      <w:r w:rsidR="00820782" w:rsidRPr="00D00A64">
        <w:rPr>
          <w:rFonts w:ascii="Garamond" w:hAnsi="Garamond"/>
          <w:sz w:val="22"/>
          <w:szCs w:val="22"/>
        </w:rPr>
        <w:t xml:space="preserve"> </w:t>
      </w:r>
      <w:r w:rsidR="004A3988" w:rsidRPr="00D00A64">
        <w:rPr>
          <w:rFonts w:ascii="Garamond" w:hAnsi="Garamond"/>
          <w:sz w:val="22"/>
          <w:szCs w:val="22"/>
        </w:rPr>
        <w:t xml:space="preserve">as </w:t>
      </w:r>
      <w:r w:rsidR="00992378" w:rsidRPr="00D00A64">
        <w:rPr>
          <w:rFonts w:ascii="Garamond" w:hAnsi="Garamond"/>
          <w:b/>
          <w:sz w:val="22"/>
          <w:szCs w:val="22"/>
        </w:rPr>
        <w:t xml:space="preserve">free </w:t>
      </w:r>
      <w:r w:rsidR="004A3988" w:rsidRPr="00D00A64">
        <w:rPr>
          <w:rFonts w:ascii="Garamond" w:hAnsi="Garamond"/>
          <w:b/>
          <w:sz w:val="22"/>
          <w:szCs w:val="22"/>
        </w:rPr>
        <w:t>e-books</w:t>
      </w:r>
      <w:r w:rsidR="004A3988" w:rsidRPr="00D00A64">
        <w:rPr>
          <w:rFonts w:ascii="Garamond" w:hAnsi="Garamond"/>
          <w:sz w:val="22"/>
          <w:szCs w:val="22"/>
        </w:rPr>
        <w:t xml:space="preserve"> through the UMass library or </w:t>
      </w:r>
      <w:r w:rsidR="003E319A" w:rsidRPr="00D00A64">
        <w:rPr>
          <w:rFonts w:ascii="Garamond" w:hAnsi="Garamond"/>
          <w:sz w:val="22"/>
          <w:szCs w:val="22"/>
        </w:rPr>
        <w:t>purchased</w:t>
      </w:r>
      <w:r w:rsidR="005B5680">
        <w:rPr>
          <w:rFonts w:ascii="Garamond" w:hAnsi="Garamond"/>
          <w:sz w:val="22"/>
          <w:szCs w:val="22"/>
        </w:rPr>
        <w:t xml:space="preserve"> or rented</w:t>
      </w:r>
      <w:r w:rsidR="00E66BB4" w:rsidRPr="00D00A64">
        <w:rPr>
          <w:rFonts w:ascii="Garamond" w:hAnsi="Garamond"/>
          <w:sz w:val="22"/>
          <w:szCs w:val="22"/>
        </w:rPr>
        <w:t xml:space="preserve"> through</w:t>
      </w:r>
      <w:r w:rsidR="00ED0226">
        <w:rPr>
          <w:rFonts w:ascii="Garamond" w:hAnsi="Garamond"/>
          <w:sz w:val="22"/>
          <w:szCs w:val="22"/>
        </w:rPr>
        <w:t xml:space="preserve"> the UMass campus textbook tool</w:t>
      </w:r>
      <w:r w:rsidR="005B5680">
        <w:rPr>
          <w:rFonts w:ascii="Garamond" w:hAnsi="Garamond"/>
          <w:sz w:val="22"/>
          <w:szCs w:val="22"/>
        </w:rPr>
        <w:t xml:space="preserve"> Fast </w:t>
      </w:r>
      <w:proofErr w:type="spellStart"/>
      <w:r w:rsidR="005B5680">
        <w:rPr>
          <w:rFonts w:ascii="Garamond" w:hAnsi="Garamond"/>
          <w:sz w:val="22"/>
          <w:szCs w:val="22"/>
        </w:rPr>
        <w:t>eCampus</w:t>
      </w:r>
      <w:proofErr w:type="spellEnd"/>
      <w:r w:rsidR="007F68E9" w:rsidRPr="00D00A64">
        <w:rPr>
          <w:rFonts w:ascii="Garamond" w:hAnsi="Garamond"/>
          <w:sz w:val="22"/>
          <w:szCs w:val="22"/>
        </w:rPr>
        <w:t>.</w:t>
      </w:r>
      <w:r w:rsidR="00356563" w:rsidRPr="00D00A64">
        <w:rPr>
          <w:rFonts w:ascii="Garamond" w:hAnsi="Garamond"/>
          <w:sz w:val="22"/>
          <w:szCs w:val="22"/>
        </w:rPr>
        <w:t xml:space="preserve"> </w:t>
      </w:r>
    </w:p>
    <w:p w14:paraId="1CE24B64" w14:textId="77777777" w:rsidR="00E66BB4" w:rsidRPr="00D00A64" w:rsidRDefault="00E66BB4" w:rsidP="00D00521">
      <w:pPr>
        <w:rPr>
          <w:rFonts w:ascii="Garamond" w:hAnsi="Garamond"/>
          <w:sz w:val="22"/>
          <w:szCs w:val="22"/>
        </w:rPr>
      </w:pPr>
    </w:p>
    <w:p w14:paraId="404E52CE" w14:textId="77777777" w:rsidR="003F3FF4" w:rsidRPr="00D00A64" w:rsidRDefault="003F3FF4" w:rsidP="003F3FF4">
      <w:pPr>
        <w:pStyle w:val="ListParagraph"/>
        <w:numPr>
          <w:ilvl w:val="0"/>
          <w:numId w:val="11"/>
        </w:numPr>
        <w:rPr>
          <w:rFonts w:ascii="Garamond" w:hAnsi="Garamond"/>
          <w:i/>
          <w:sz w:val="22"/>
          <w:szCs w:val="22"/>
        </w:rPr>
      </w:pPr>
      <w:proofErr w:type="spellStart"/>
      <w:r w:rsidRPr="00D00A64">
        <w:rPr>
          <w:rFonts w:ascii="Garamond" w:hAnsi="Garamond"/>
          <w:sz w:val="22"/>
          <w:szCs w:val="22"/>
        </w:rPr>
        <w:t>DeSipio</w:t>
      </w:r>
      <w:proofErr w:type="spellEnd"/>
      <w:r w:rsidRPr="00D00A64">
        <w:rPr>
          <w:rFonts w:ascii="Garamond" w:hAnsi="Garamond"/>
          <w:sz w:val="22"/>
          <w:szCs w:val="22"/>
        </w:rPr>
        <w:t>, Louis, and Rodolfo O. de la Garza</w:t>
      </w:r>
      <w:r w:rsidRPr="00D00A64">
        <w:rPr>
          <w:rFonts w:ascii="Garamond" w:hAnsi="Garamond"/>
          <w:i/>
          <w:sz w:val="22"/>
          <w:szCs w:val="22"/>
        </w:rPr>
        <w:t xml:space="preserve">. </w:t>
      </w:r>
      <w:r w:rsidRPr="00D00A64">
        <w:rPr>
          <w:rFonts w:ascii="Garamond" w:hAnsi="Garamond"/>
          <w:sz w:val="22"/>
          <w:szCs w:val="22"/>
        </w:rPr>
        <w:t>2015</w:t>
      </w:r>
      <w:r w:rsidRPr="00D00A64">
        <w:rPr>
          <w:rFonts w:ascii="Garamond" w:hAnsi="Garamond"/>
          <w:i/>
          <w:sz w:val="22"/>
          <w:szCs w:val="22"/>
        </w:rPr>
        <w:t xml:space="preserve">. </w:t>
      </w:r>
      <w:r w:rsidRPr="00D00A64">
        <w:rPr>
          <w:rFonts w:ascii="Garamond" w:hAnsi="Garamond"/>
          <w:i/>
          <w:iCs/>
          <w:sz w:val="22"/>
          <w:szCs w:val="22"/>
        </w:rPr>
        <w:t>U.S. Immigration in the Twenty- First Century: Making Americans, Remaking America</w:t>
      </w:r>
      <w:r w:rsidRPr="00D00A64">
        <w:rPr>
          <w:rFonts w:ascii="Garamond" w:hAnsi="Garamond"/>
          <w:i/>
          <w:sz w:val="22"/>
          <w:szCs w:val="22"/>
        </w:rPr>
        <w:t xml:space="preserve">. </w:t>
      </w:r>
      <w:r w:rsidRPr="00D00A64">
        <w:rPr>
          <w:rFonts w:ascii="Garamond" w:hAnsi="Garamond"/>
          <w:sz w:val="22"/>
          <w:szCs w:val="22"/>
        </w:rPr>
        <w:t>Boulder, CO: Westview Press.</w:t>
      </w:r>
      <w:r w:rsidRPr="00D00A64">
        <w:rPr>
          <w:rFonts w:ascii="Garamond" w:hAnsi="Garamond"/>
          <w:i/>
          <w:sz w:val="22"/>
          <w:szCs w:val="22"/>
        </w:rPr>
        <w:t xml:space="preserve"> </w:t>
      </w:r>
    </w:p>
    <w:p w14:paraId="7E4CE663" w14:textId="46C1A78B" w:rsidR="00D00521" w:rsidRPr="00D00A64" w:rsidRDefault="00002FFC" w:rsidP="00992378">
      <w:pPr>
        <w:pStyle w:val="ListParagraph"/>
        <w:numPr>
          <w:ilvl w:val="0"/>
          <w:numId w:val="11"/>
        </w:numPr>
        <w:rPr>
          <w:rFonts w:ascii="Garamond" w:hAnsi="Garamond"/>
          <w:sz w:val="22"/>
          <w:szCs w:val="22"/>
        </w:rPr>
      </w:pPr>
      <w:r w:rsidRPr="00D00A64">
        <w:rPr>
          <w:rFonts w:ascii="Garamond" w:hAnsi="Garamond"/>
          <w:bCs/>
          <w:sz w:val="22"/>
          <w:szCs w:val="22"/>
        </w:rPr>
        <w:t xml:space="preserve">Chavez, Leo R. 2013. </w:t>
      </w:r>
      <w:r w:rsidRPr="00D00A64">
        <w:rPr>
          <w:rFonts w:ascii="Garamond" w:hAnsi="Garamond"/>
          <w:bCs/>
          <w:i/>
          <w:sz w:val="22"/>
          <w:szCs w:val="22"/>
        </w:rPr>
        <w:t>The Latino Threat: Constructing Immigrants, Citizens, and the Nation, 2</w:t>
      </w:r>
      <w:r w:rsidRPr="00D00A64">
        <w:rPr>
          <w:rFonts w:ascii="Garamond" w:hAnsi="Garamond"/>
          <w:bCs/>
          <w:i/>
          <w:sz w:val="22"/>
          <w:szCs w:val="22"/>
          <w:vertAlign w:val="superscript"/>
        </w:rPr>
        <w:t>nd</w:t>
      </w:r>
      <w:r w:rsidRPr="00D00A64">
        <w:rPr>
          <w:rFonts w:ascii="Garamond" w:hAnsi="Garamond"/>
          <w:bCs/>
          <w:i/>
          <w:sz w:val="22"/>
          <w:szCs w:val="22"/>
        </w:rPr>
        <w:t xml:space="preserve"> edition</w:t>
      </w:r>
      <w:r w:rsidRPr="00D00A64">
        <w:rPr>
          <w:rFonts w:ascii="Garamond" w:hAnsi="Garamond"/>
          <w:bCs/>
          <w:sz w:val="22"/>
          <w:szCs w:val="22"/>
        </w:rPr>
        <w:t>. Stanford University Press.</w:t>
      </w:r>
      <w:r w:rsidR="00947652" w:rsidRPr="00D00A64">
        <w:rPr>
          <w:rFonts w:ascii="Garamond" w:hAnsi="Garamond"/>
          <w:bCs/>
          <w:sz w:val="22"/>
          <w:szCs w:val="22"/>
        </w:rPr>
        <w:t xml:space="preserve"> </w:t>
      </w:r>
      <w:r w:rsidR="00947652" w:rsidRPr="00D00A64">
        <w:rPr>
          <w:rFonts w:ascii="Garamond" w:hAnsi="Garamond"/>
          <w:b/>
          <w:bCs/>
          <w:sz w:val="22"/>
          <w:szCs w:val="22"/>
          <w:u w:val="single"/>
        </w:rPr>
        <w:t>Make sure to get the 2</w:t>
      </w:r>
      <w:r w:rsidR="00947652" w:rsidRPr="00D00A64">
        <w:rPr>
          <w:rFonts w:ascii="Garamond" w:hAnsi="Garamond"/>
          <w:b/>
          <w:bCs/>
          <w:sz w:val="22"/>
          <w:szCs w:val="22"/>
          <w:u w:val="single"/>
          <w:vertAlign w:val="superscript"/>
        </w:rPr>
        <w:t>nd</w:t>
      </w:r>
      <w:r w:rsidR="00947652" w:rsidRPr="00D00A64">
        <w:rPr>
          <w:rFonts w:ascii="Garamond" w:hAnsi="Garamond"/>
          <w:b/>
          <w:bCs/>
          <w:sz w:val="22"/>
          <w:szCs w:val="22"/>
          <w:u w:val="single"/>
        </w:rPr>
        <w:t xml:space="preserve"> edition.</w:t>
      </w:r>
    </w:p>
    <w:p w14:paraId="2E85824F" w14:textId="77777777" w:rsidR="00483020" w:rsidRPr="00D00A64" w:rsidRDefault="00483020">
      <w:pPr>
        <w:rPr>
          <w:rFonts w:ascii="Garamond" w:hAnsi="Garamond"/>
          <w:sz w:val="22"/>
          <w:szCs w:val="22"/>
        </w:rPr>
      </w:pPr>
    </w:p>
    <w:p w14:paraId="552EA888" w14:textId="6495461B" w:rsidR="00032187" w:rsidRDefault="00D00521">
      <w:pPr>
        <w:rPr>
          <w:rFonts w:ascii="Garamond" w:hAnsi="Garamond"/>
          <w:sz w:val="22"/>
          <w:szCs w:val="22"/>
        </w:rPr>
      </w:pPr>
      <w:r w:rsidRPr="00D00A64">
        <w:rPr>
          <w:rFonts w:ascii="Garamond" w:hAnsi="Garamond"/>
          <w:sz w:val="22"/>
          <w:szCs w:val="22"/>
        </w:rPr>
        <w:t>Other readings will be available through Moodle</w:t>
      </w:r>
      <w:r w:rsidR="00C752C7">
        <w:rPr>
          <w:rFonts w:ascii="Garamond" w:hAnsi="Garamond"/>
          <w:sz w:val="22"/>
          <w:szCs w:val="22"/>
        </w:rPr>
        <w:t>/</w:t>
      </w:r>
      <w:proofErr w:type="spellStart"/>
      <w:r w:rsidR="00C752C7">
        <w:rPr>
          <w:rFonts w:ascii="Garamond" w:hAnsi="Garamond"/>
          <w:sz w:val="22"/>
          <w:szCs w:val="22"/>
        </w:rPr>
        <w:t>Perusall</w:t>
      </w:r>
      <w:proofErr w:type="spellEnd"/>
      <w:r w:rsidR="00A75636" w:rsidRPr="00D00A64">
        <w:rPr>
          <w:rFonts w:ascii="Garamond" w:hAnsi="Garamond"/>
          <w:sz w:val="22"/>
          <w:szCs w:val="22"/>
        </w:rPr>
        <w:t xml:space="preserve"> as .</w:t>
      </w:r>
      <w:r w:rsidR="00B92474" w:rsidRPr="00D00A64">
        <w:rPr>
          <w:rFonts w:ascii="Garamond" w:hAnsi="Garamond"/>
          <w:sz w:val="22"/>
          <w:szCs w:val="22"/>
        </w:rPr>
        <w:t>pdfs or links</w:t>
      </w:r>
      <w:r w:rsidR="002259AE" w:rsidRPr="00D00A64">
        <w:rPr>
          <w:rFonts w:ascii="Garamond" w:hAnsi="Garamond"/>
          <w:sz w:val="22"/>
          <w:szCs w:val="22"/>
        </w:rPr>
        <w:t xml:space="preserve">. </w:t>
      </w:r>
      <w:r w:rsidR="00175174" w:rsidRPr="00D00A64">
        <w:rPr>
          <w:rFonts w:ascii="Garamond" w:hAnsi="Garamond"/>
          <w:sz w:val="22"/>
          <w:szCs w:val="22"/>
        </w:rPr>
        <w:t xml:space="preserve">The </w:t>
      </w:r>
      <w:r w:rsidR="002259AE" w:rsidRPr="00D00A64">
        <w:rPr>
          <w:rFonts w:ascii="Garamond" w:hAnsi="Garamond"/>
          <w:sz w:val="22"/>
          <w:szCs w:val="22"/>
        </w:rPr>
        <w:t xml:space="preserve">schedule of </w:t>
      </w:r>
      <w:r w:rsidR="00175174" w:rsidRPr="00D00A64">
        <w:rPr>
          <w:rFonts w:ascii="Garamond" w:hAnsi="Garamond"/>
          <w:sz w:val="22"/>
          <w:szCs w:val="22"/>
        </w:rPr>
        <w:t xml:space="preserve">readings </w:t>
      </w:r>
      <w:r w:rsidR="002259AE" w:rsidRPr="00D00A64">
        <w:rPr>
          <w:rFonts w:ascii="Garamond" w:hAnsi="Garamond"/>
          <w:sz w:val="22"/>
          <w:szCs w:val="22"/>
        </w:rPr>
        <w:t>is</w:t>
      </w:r>
      <w:r w:rsidR="00175174" w:rsidRPr="00D00A64">
        <w:rPr>
          <w:rFonts w:ascii="Garamond" w:hAnsi="Garamond"/>
          <w:sz w:val="22"/>
          <w:szCs w:val="22"/>
        </w:rPr>
        <w:t xml:space="preserve"> set out in the course schedule</w:t>
      </w:r>
      <w:r w:rsidR="00B92474" w:rsidRPr="00D00A64">
        <w:rPr>
          <w:rFonts w:ascii="Garamond" w:hAnsi="Garamond"/>
          <w:sz w:val="22"/>
          <w:szCs w:val="22"/>
        </w:rPr>
        <w:t xml:space="preserve"> </w:t>
      </w:r>
      <w:r w:rsidR="002259AE" w:rsidRPr="00D00A64">
        <w:rPr>
          <w:rFonts w:ascii="Garamond" w:hAnsi="Garamond"/>
          <w:sz w:val="22"/>
          <w:szCs w:val="22"/>
        </w:rPr>
        <w:t>in this document</w:t>
      </w:r>
      <w:r w:rsidR="00175174" w:rsidRPr="00D00A64">
        <w:rPr>
          <w:rFonts w:ascii="Garamond" w:hAnsi="Garamond"/>
          <w:sz w:val="22"/>
          <w:szCs w:val="22"/>
        </w:rPr>
        <w:t xml:space="preserve">. </w:t>
      </w:r>
      <w:r w:rsidR="00CF6D82" w:rsidRPr="00D00A64">
        <w:rPr>
          <w:rFonts w:ascii="Garamond" w:hAnsi="Garamond"/>
          <w:sz w:val="22"/>
          <w:szCs w:val="22"/>
        </w:rPr>
        <w:t>I</w:t>
      </w:r>
      <w:r w:rsidR="00175174" w:rsidRPr="00D00A64">
        <w:rPr>
          <w:rFonts w:ascii="Garamond" w:hAnsi="Garamond"/>
          <w:sz w:val="22"/>
          <w:szCs w:val="22"/>
        </w:rPr>
        <w:t xml:space="preserve"> </w:t>
      </w:r>
      <w:r w:rsidR="00CF6D82" w:rsidRPr="00D00A64">
        <w:rPr>
          <w:rFonts w:ascii="Garamond" w:hAnsi="Garamond"/>
          <w:sz w:val="22"/>
          <w:szCs w:val="22"/>
        </w:rPr>
        <w:t>might make</w:t>
      </w:r>
      <w:r w:rsidR="00175174" w:rsidRPr="00D00A64">
        <w:rPr>
          <w:rFonts w:ascii="Garamond" w:hAnsi="Garamond"/>
          <w:sz w:val="22"/>
          <w:szCs w:val="22"/>
        </w:rPr>
        <w:t xml:space="preserve"> </w:t>
      </w:r>
      <w:r w:rsidR="008071C6" w:rsidRPr="00D00A64">
        <w:rPr>
          <w:rFonts w:ascii="Garamond" w:hAnsi="Garamond"/>
          <w:sz w:val="22"/>
          <w:szCs w:val="22"/>
        </w:rPr>
        <w:t xml:space="preserve">additions or </w:t>
      </w:r>
      <w:r w:rsidR="00175174" w:rsidRPr="00D00A64">
        <w:rPr>
          <w:rFonts w:ascii="Garamond" w:hAnsi="Garamond"/>
          <w:sz w:val="22"/>
          <w:szCs w:val="22"/>
        </w:rPr>
        <w:t>changes while the course is in progress</w:t>
      </w:r>
      <w:r w:rsidR="00CF6D82" w:rsidRPr="00D00A64">
        <w:rPr>
          <w:rFonts w:ascii="Garamond" w:hAnsi="Garamond"/>
          <w:sz w:val="22"/>
          <w:szCs w:val="22"/>
        </w:rPr>
        <w:t xml:space="preserve"> at my own discretion or after hearing suggestions from the class. If any changes are made,</w:t>
      </w:r>
      <w:r w:rsidR="00175174" w:rsidRPr="00D00A64">
        <w:rPr>
          <w:rFonts w:ascii="Garamond" w:hAnsi="Garamond"/>
          <w:sz w:val="22"/>
          <w:szCs w:val="22"/>
        </w:rPr>
        <w:t xml:space="preserve"> I will announce </w:t>
      </w:r>
      <w:r w:rsidR="00CF6D82" w:rsidRPr="00D00A64">
        <w:rPr>
          <w:rFonts w:ascii="Garamond" w:hAnsi="Garamond"/>
          <w:sz w:val="22"/>
          <w:szCs w:val="22"/>
        </w:rPr>
        <w:t>them</w:t>
      </w:r>
      <w:r w:rsidR="00175174" w:rsidRPr="00D00A64">
        <w:rPr>
          <w:rFonts w:ascii="Garamond" w:hAnsi="Garamond"/>
          <w:sz w:val="22"/>
          <w:szCs w:val="22"/>
        </w:rPr>
        <w:t xml:space="preserve"> in class and by group email.</w:t>
      </w:r>
    </w:p>
    <w:p w14:paraId="4DAF6628" w14:textId="5CEED908" w:rsidR="003D4E14" w:rsidRDefault="003D4E14">
      <w:pPr>
        <w:rPr>
          <w:rFonts w:ascii="Garamond" w:hAnsi="Garamond"/>
          <w:sz w:val="22"/>
          <w:szCs w:val="22"/>
        </w:rPr>
      </w:pPr>
    </w:p>
    <w:p w14:paraId="5208F334" w14:textId="24A10691" w:rsidR="003D4E14" w:rsidRPr="00D00A64" w:rsidRDefault="003D4E14">
      <w:pPr>
        <w:rPr>
          <w:rFonts w:ascii="Garamond" w:hAnsi="Garamond"/>
          <w:sz w:val="22"/>
          <w:szCs w:val="22"/>
        </w:rPr>
      </w:pPr>
      <w:r>
        <w:rPr>
          <w:rFonts w:ascii="Garamond" w:hAnsi="Garamond"/>
          <w:sz w:val="22"/>
          <w:szCs w:val="22"/>
        </w:rPr>
        <w:lastRenderedPageBreak/>
        <w:t xml:space="preserve">Note that the lectures will highlight key points from the readings. It is more important to me that you keep up with your group </w:t>
      </w:r>
      <w:proofErr w:type="gramStart"/>
      <w:r>
        <w:rPr>
          <w:rFonts w:ascii="Garamond" w:hAnsi="Garamond"/>
          <w:sz w:val="22"/>
          <w:szCs w:val="22"/>
        </w:rPr>
        <w:t>projects, and</w:t>
      </w:r>
      <w:proofErr w:type="gramEnd"/>
      <w:r>
        <w:rPr>
          <w:rFonts w:ascii="Garamond" w:hAnsi="Garamond"/>
          <w:sz w:val="22"/>
          <w:szCs w:val="22"/>
        </w:rPr>
        <w:t xml:space="preserve"> read and research what you need to make those projects great. Course readings are valuable but a lower priority if you need to triage.</w:t>
      </w:r>
    </w:p>
    <w:p w14:paraId="1B6D827E" w14:textId="77777777" w:rsidR="00616ACB" w:rsidRPr="00D00A64" w:rsidRDefault="00616ACB">
      <w:pPr>
        <w:rPr>
          <w:rFonts w:ascii="Garamond" w:hAnsi="Garamond"/>
          <w:sz w:val="22"/>
          <w:szCs w:val="22"/>
        </w:rPr>
      </w:pPr>
    </w:p>
    <w:p w14:paraId="07DBEE88" w14:textId="77777777" w:rsidR="003D4E14" w:rsidRDefault="003D4E14">
      <w:pPr>
        <w:rPr>
          <w:rFonts w:ascii="Garamond" w:hAnsi="Garamond"/>
          <w:b/>
          <w:sz w:val="22"/>
          <w:szCs w:val="22"/>
        </w:rPr>
      </w:pPr>
    </w:p>
    <w:p w14:paraId="6352DA9A" w14:textId="1B5A808B" w:rsidR="00616ACB" w:rsidRDefault="00616ACB">
      <w:pPr>
        <w:rPr>
          <w:rFonts w:ascii="Garamond" w:hAnsi="Garamond"/>
          <w:b/>
          <w:sz w:val="22"/>
          <w:szCs w:val="22"/>
        </w:rPr>
      </w:pPr>
      <w:r w:rsidRPr="00D00A64">
        <w:rPr>
          <w:rFonts w:ascii="Garamond" w:hAnsi="Garamond"/>
          <w:b/>
          <w:sz w:val="22"/>
          <w:szCs w:val="22"/>
        </w:rPr>
        <w:t>Optional Readings and Research Resources</w:t>
      </w:r>
    </w:p>
    <w:p w14:paraId="7A02239E" w14:textId="77777777" w:rsidR="003D4E14" w:rsidRPr="00D00A64" w:rsidRDefault="003D4E14">
      <w:pPr>
        <w:rPr>
          <w:rFonts w:ascii="Garamond" w:hAnsi="Garamond"/>
          <w:b/>
          <w:sz w:val="22"/>
          <w:szCs w:val="22"/>
        </w:rPr>
      </w:pPr>
    </w:p>
    <w:p w14:paraId="072995D7" w14:textId="6F756B49" w:rsidR="00616ACB" w:rsidRPr="00D00A64" w:rsidRDefault="00616ACB">
      <w:pPr>
        <w:rPr>
          <w:rFonts w:ascii="Garamond" w:hAnsi="Garamond"/>
          <w:sz w:val="22"/>
          <w:szCs w:val="22"/>
        </w:rPr>
      </w:pPr>
      <w:r w:rsidRPr="00D00A64">
        <w:rPr>
          <w:rFonts w:ascii="Garamond" w:hAnsi="Garamond"/>
          <w:sz w:val="22"/>
          <w:szCs w:val="22"/>
        </w:rPr>
        <w:t>The syllabus also includes a number of optional readings and resources. I do not expect that many of you will volunteer for extra reading! However, you might want to use these resources for your research projects, or to help you decide on a research topic. These also might be useful for the weeks when you are writing a response to the assigned readings, as they might help you think about questions to raise or help you understand the topic better.</w:t>
      </w:r>
    </w:p>
    <w:p w14:paraId="219BF1B6" w14:textId="77777777" w:rsidR="00616ACB" w:rsidRPr="00D00A64" w:rsidRDefault="00616ACB">
      <w:pPr>
        <w:rPr>
          <w:rFonts w:ascii="Garamond" w:hAnsi="Garamond"/>
          <w:sz w:val="22"/>
          <w:szCs w:val="22"/>
        </w:rPr>
      </w:pPr>
    </w:p>
    <w:p w14:paraId="4A0E11D4" w14:textId="7F8BE3B8" w:rsidR="00102BBF" w:rsidRDefault="00A30F7D" w:rsidP="00C8016D">
      <w:pPr>
        <w:rPr>
          <w:rFonts w:ascii="Garamond" w:hAnsi="Garamond"/>
          <w:sz w:val="22"/>
          <w:szCs w:val="22"/>
        </w:rPr>
      </w:pPr>
      <w:r w:rsidRPr="00D00A64">
        <w:rPr>
          <w:rFonts w:ascii="Garamond" w:hAnsi="Garamond"/>
          <w:sz w:val="22"/>
          <w:szCs w:val="22"/>
        </w:rPr>
        <w:t xml:space="preserve">Also, take note of on-line resources that will be useful for your research. </w:t>
      </w:r>
      <w:r w:rsidR="00C8016D">
        <w:rPr>
          <w:rFonts w:ascii="Garamond" w:hAnsi="Garamond"/>
          <w:sz w:val="22"/>
          <w:szCs w:val="22"/>
        </w:rPr>
        <w:t xml:space="preserve">The UMass librarian for social science, Lisa </w:t>
      </w:r>
      <w:proofErr w:type="spellStart"/>
      <w:r w:rsidR="00C8016D">
        <w:rPr>
          <w:rFonts w:ascii="Garamond" w:hAnsi="Garamond"/>
          <w:sz w:val="22"/>
          <w:szCs w:val="22"/>
        </w:rPr>
        <w:t>DiValentino</w:t>
      </w:r>
      <w:proofErr w:type="spellEnd"/>
      <w:r w:rsidR="00C8016D">
        <w:rPr>
          <w:rFonts w:ascii="Garamond" w:hAnsi="Garamond"/>
          <w:sz w:val="22"/>
          <w:szCs w:val="22"/>
        </w:rPr>
        <w:t>, has compiled a fantastic course guide full of databases where you can find resources, organized to make it easier to navigate. She will visit our class early in the semester to help you with your research for your projects. The course guide:</w:t>
      </w:r>
      <w:r w:rsidR="00102BBF">
        <w:rPr>
          <w:rFonts w:ascii="Garamond" w:hAnsi="Garamond"/>
          <w:sz w:val="22"/>
          <w:szCs w:val="22"/>
        </w:rPr>
        <w:t xml:space="preserve"> </w:t>
      </w:r>
      <w:hyperlink r:id="rId12" w:history="1">
        <w:r w:rsidR="00102BBF" w:rsidRPr="00B33401">
          <w:rPr>
            <w:rStyle w:val="Hyperlink"/>
            <w:rFonts w:ascii="Garamond" w:hAnsi="Garamond"/>
            <w:sz w:val="22"/>
            <w:szCs w:val="22"/>
          </w:rPr>
          <w:t>https://guides.library.umass.edu/POLISCI391PC</w:t>
        </w:r>
      </w:hyperlink>
    </w:p>
    <w:p w14:paraId="3E989C0B" w14:textId="77777777" w:rsidR="00C8016D" w:rsidRPr="00D00A64" w:rsidRDefault="00C8016D" w:rsidP="00C8016D">
      <w:pPr>
        <w:rPr>
          <w:rFonts w:ascii="Garamond" w:hAnsi="Garamond"/>
          <w:sz w:val="22"/>
          <w:szCs w:val="22"/>
        </w:rPr>
      </w:pPr>
    </w:p>
    <w:p w14:paraId="75845028" w14:textId="7FACFBDC" w:rsidR="00D47294" w:rsidRPr="00D00A64" w:rsidRDefault="00FB35B2" w:rsidP="006C47DF">
      <w:pPr>
        <w:spacing w:after="120"/>
        <w:rPr>
          <w:rFonts w:ascii="Garamond" w:hAnsi="Garamond"/>
          <w:b/>
          <w:sz w:val="22"/>
          <w:szCs w:val="22"/>
        </w:rPr>
      </w:pPr>
      <w:r w:rsidRPr="00D00A64">
        <w:rPr>
          <w:rFonts w:ascii="Garamond" w:hAnsi="Garamond"/>
          <w:b/>
          <w:sz w:val="22"/>
          <w:szCs w:val="22"/>
        </w:rPr>
        <w:t>Other Course Requirement</w:t>
      </w:r>
      <w:r w:rsidR="005C53C6" w:rsidRPr="00D00A64">
        <w:rPr>
          <w:rFonts w:ascii="Garamond" w:hAnsi="Garamond"/>
          <w:b/>
          <w:sz w:val="22"/>
          <w:szCs w:val="22"/>
        </w:rPr>
        <w:t>s</w:t>
      </w:r>
      <w:r w:rsidRPr="00D00A64">
        <w:rPr>
          <w:rFonts w:ascii="Garamond" w:hAnsi="Garamond"/>
          <w:b/>
          <w:sz w:val="22"/>
          <w:szCs w:val="22"/>
        </w:rPr>
        <w:t xml:space="preserve">, and </w:t>
      </w:r>
      <w:r w:rsidR="00EF035E" w:rsidRPr="00D00A64">
        <w:rPr>
          <w:rFonts w:ascii="Garamond" w:hAnsi="Garamond"/>
          <w:b/>
          <w:sz w:val="22"/>
          <w:szCs w:val="22"/>
        </w:rPr>
        <w:t>Grade Composition</w:t>
      </w:r>
    </w:p>
    <w:p w14:paraId="66BF1A21" w14:textId="4C5A43F9" w:rsidR="00D80E6C" w:rsidRPr="00D00A64" w:rsidRDefault="00D80E6C" w:rsidP="00104A11">
      <w:pPr>
        <w:rPr>
          <w:rFonts w:ascii="Garamond" w:hAnsi="Garamond" w:cs="Times"/>
          <w:sz w:val="22"/>
          <w:szCs w:val="22"/>
        </w:rPr>
      </w:pPr>
      <w:r w:rsidRPr="00D00A64">
        <w:rPr>
          <w:rFonts w:ascii="Garamond" w:hAnsi="Garamond" w:cs="Times"/>
          <w:sz w:val="22"/>
          <w:szCs w:val="22"/>
        </w:rPr>
        <w:t>ASSIGNMENTS</w:t>
      </w:r>
    </w:p>
    <w:p w14:paraId="5215890D" w14:textId="3D5491F2" w:rsidR="00C12755" w:rsidRDefault="00AE7A6A" w:rsidP="00261958">
      <w:pPr>
        <w:rPr>
          <w:rFonts w:ascii="Garamond" w:hAnsi="Garamond"/>
          <w:sz w:val="22"/>
          <w:szCs w:val="22"/>
        </w:rPr>
      </w:pPr>
      <w:r>
        <w:rPr>
          <w:rFonts w:ascii="Garamond" w:hAnsi="Garamond"/>
          <w:sz w:val="22"/>
          <w:szCs w:val="22"/>
        </w:rPr>
        <w:t xml:space="preserve">Participation in </w:t>
      </w:r>
      <w:r w:rsidR="009C17FD">
        <w:rPr>
          <w:rFonts w:ascii="Garamond" w:hAnsi="Garamond"/>
          <w:sz w:val="22"/>
          <w:szCs w:val="22"/>
        </w:rPr>
        <w:t xml:space="preserve">weekly </w:t>
      </w:r>
      <w:r>
        <w:rPr>
          <w:rFonts w:ascii="Garamond" w:hAnsi="Garamond"/>
          <w:sz w:val="22"/>
          <w:szCs w:val="22"/>
        </w:rPr>
        <w:t>g</w:t>
      </w:r>
      <w:r w:rsidR="00FE69B1">
        <w:rPr>
          <w:rFonts w:ascii="Garamond" w:hAnsi="Garamond"/>
          <w:sz w:val="22"/>
          <w:szCs w:val="22"/>
        </w:rPr>
        <w:t>roup work</w:t>
      </w:r>
      <w:r w:rsidR="00F42302">
        <w:rPr>
          <w:rFonts w:ascii="Garamond" w:hAnsi="Garamond"/>
          <w:sz w:val="22"/>
          <w:szCs w:val="22"/>
        </w:rPr>
        <w:tab/>
      </w:r>
      <w:r w:rsidR="00F42302">
        <w:rPr>
          <w:rFonts w:ascii="Garamond" w:hAnsi="Garamond"/>
          <w:sz w:val="22"/>
          <w:szCs w:val="22"/>
        </w:rPr>
        <w:tab/>
      </w:r>
      <w:r>
        <w:rPr>
          <w:rFonts w:ascii="Garamond" w:hAnsi="Garamond"/>
          <w:sz w:val="22"/>
          <w:szCs w:val="22"/>
        </w:rPr>
        <w:tab/>
      </w:r>
      <w:r w:rsidR="00261958" w:rsidRPr="00D00A64">
        <w:rPr>
          <w:rFonts w:ascii="Garamond" w:hAnsi="Garamond"/>
          <w:sz w:val="22"/>
          <w:szCs w:val="22"/>
        </w:rPr>
        <w:tab/>
      </w:r>
      <w:r w:rsidR="00261958" w:rsidRPr="00D00A64">
        <w:rPr>
          <w:rFonts w:ascii="Garamond" w:hAnsi="Garamond"/>
          <w:sz w:val="22"/>
          <w:szCs w:val="22"/>
        </w:rPr>
        <w:tab/>
      </w:r>
      <w:r w:rsidR="00261958" w:rsidRPr="00D00A64">
        <w:rPr>
          <w:rFonts w:ascii="Garamond" w:hAnsi="Garamond"/>
          <w:sz w:val="22"/>
          <w:szCs w:val="22"/>
        </w:rPr>
        <w:tab/>
      </w:r>
      <w:r w:rsidR="00C12755">
        <w:rPr>
          <w:rFonts w:ascii="Garamond" w:hAnsi="Garamond"/>
          <w:sz w:val="22"/>
          <w:szCs w:val="22"/>
        </w:rPr>
        <w:t>2</w:t>
      </w:r>
      <w:r w:rsidR="00261958" w:rsidRPr="00D00A64">
        <w:rPr>
          <w:rFonts w:ascii="Garamond" w:hAnsi="Garamond"/>
          <w:sz w:val="22"/>
          <w:szCs w:val="22"/>
        </w:rPr>
        <w:t>0%</w:t>
      </w:r>
    </w:p>
    <w:p w14:paraId="4C01ED16" w14:textId="15761F81" w:rsidR="00FE69B1" w:rsidRDefault="00FE69B1" w:rsidP="00261958">
      <w:pPr>
        <w:rPr>
          <w:rFonts w:ascii="Garamond" w:hAnsi="Garamond"/>
          <w:sz w:val="22"/>
          <w:szCs w:val="22"/>
        </w:rPr>
      </w:pPr>
      <w:r>
        <w:rPr>
          <w:rFonts w:ascii="Garamond" w:hAnsi="Garamond"/>
          <w:sz w:val="22"/>
          <w:szCs w:val="22"/>
        </w:rPr>
        <w:t>Unit I quiz, via Moodle</w:t>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t>1</w:t>
      </w:r>
      <w:r w:rsidR="000745C4">
        <w:rPr>
          <w:rFonts w:ascii="Garamond" w:hAnsi="Garamond"/>
          <w:sz w:val="22"/>
          <w:szCs w:val="22"/>
        </w:rPr>
        <w:t>0</w:t>
      </w:r>
      <w:r>
        <w:rPr>
          <w:rFonts w:ascii="Garamond" w:hAnsi="Garamond"/>
          <w:sz w:val="22"/>
          <w:szCs w:val="22"/>
        </w:rPr>
        <w:t>%</w:t>
      </w:r>
    </w:p>
    <w:p w14:paraId="00DBD057" w14:textId="68741B61" w:rsidR="00261958" w:rsidRDefault="00C12755" w:rsidP="00261958">
      <w:pPr>
        <w:rPr>
          <w:rFonts w:ascii="Garamond" w:hAnsi="Garamond"/>
          <w:sz w:val="22"/>
          <w:szCs w:val="22"/>
        </w:rPr>
      </w:pPr>
      <w:r>
        <w:rPr>
          <w:rFonts w:ascii="Garamond" w:hAnsi="Garamond"/>
          <w:sz w:val="22"/>
          <w:szCs w:val="22"/>
        </w:rPr>
        <w:t>Group project</w:t>
      </w:r>
      <w:r w:rsidR="00E86DA5">
        <w:rPr>
          <w:rFonts w:ascii="Garamond" w:hAnsi="Garamond"/>
          <w:sz w:val="22"/>
          <w:szCs w:val="22"/>
        </w:rPr>
        <w:t xml:space="preserve"> (stages)</w:t>
      </w:r>
      <w:r>
        <w:rPr>
          <w:rFonts w:ascii="Garamond" w:hAnsi="Garamond"/>
          <w:sz w:val="22"/>
          <w:szCs w:val="22"/>
        </w:rPr>
        <w:tab/>
      </w:r>
      <w:r>
        <w:rPr>
          <w:rFonts w:ascii="Garamond" w:hAnsi="Garamond"/>
          <w:sz w:val="22"/>
          <w:szCs w:val="22"/>
        </w:rPr>
        <w:tab/>
      </w:r>
      <w:r>
        <w:rPr>
          <w:rFonts w:ascii="Garamond" w:hAnsi="Garamond"/>
          <w:sz w:val="22"/>
          <w:szCs w:val="22"/>
        </w:rPr>
        <w:tab/>
      </w:r>
      <w:r w:rsidR="00616ACB" w:rsidRPr="00D00A64">
        <w:rPr>
          <w:rFonts w:ascii="Garamond" w:hAnsi="Garamond"/>
          <w:sz w:val="22"/>
          <w:szCs w:val="22"/>
        </w:rPr>
        <w:tab/>
      </w:r>
      <w:r w:rsidR="001A68FC">
        <w:rPr>
          <w:rFonts w:ascii="Garamond" w:hAnsi="Garamond"/>
          <w:sz w:val="22"/>
          <w:szCs w:val="22"/>
        </w:rPr>
        <w:tab/>
      </w:r>
      <w:r w:rsidR="001A68FC">
        <w:rPr>
          <w:rFonts w:ascii="Garamond" w:hAnsi="Garamond"/>
          <w:sz w:val="22"/>
          <w:szCs w:val="22"/>
        </w:rPr>
        <w:tab/>
      </w:r>
      <w:r w:rsidR="001A68FC">
        <w:rPr>
          <w:rFonts w:ascii="Garamond" w:hAnsi="Garamond"/>
          <w:sz w:val="22"/>
          <w:szCs w:val="22"/>
        </w:rPr>
        <w:tab/>
      </w:r>
      <w:r w:rsidR="001A68FC">
        <w:rPr>
          <w:rFonts w:ascii="Garamond" w:hAnsi="Garamond"/>
          <w:sz w:val="22"/>
          <w:szCs w:val="22"/>
        </w:rPr>
        <w:tab/>
      </w:r>
    </w:p>
    <w:p w14:paraId="0CF74776" w14:textId="6E9B2B29" w:rsidR="00E86DA5" w:rsidRDefault="001A68FC" w:rsidP="00E86DA5">
      <w:pPr>
        <w:pStyle w:val="ListParagraph"/>
        <w:numPr>
          <w:ilvl w:val="0"/>
          <w:numId w:val="11"/>
        </w:numPr>
        <w:rPr>
          <w:rFonts w:ascii="Garamond" w:hAnsi="Garamond"/>
          <w:sz w:val="22"/>
          <w:szCs w:val="22"/>
        </w:rPr>
      </w:pPr>
      <w:r>
        <w:rPr>
          <w:rFonts w:ascii="Garamond" w:hAnsi="Garamond"/>
          <w:sz w:val="22"/>
          <w:szCs w:val="22"/>
        </w:rPr>
        <w:t>Policy presentation</w:t>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sidR="000745C4">
        <w:rPr>
          <w:rFonts w:ascii="Garamond" w:hAnsi="Garamond"/>
          <w:sz w:val="22"/>
          <w:szCs w:val="22"/>
        </w:rPr>
        <w:t>30</w:t>
      </w:r>
      <w:r>
        <w:rPr>
          <w:rFonts w:ascii="Garamond" w:hAnsi="Garamond"/>
          <w:sz w:val="22"/>
          <w:szCs w:val="22"/>
        </w:rPr>
        <w:t>%</w:t>
      </w:r>
    </w:p>
    <w:p w14:paraId="08621158" w14:textId="6FCCEBC7" w:rsidR="001A68FC" w:rsidRPr="00D33020" w:rsidRDefault="001A68FC" w:rsidP="00D33020">
      <w:pPr>
        <w:pStyle w:val="ListParagraph"/>
        <w:numPr>
          <w:ilvl w:val="0"/>
          <w:numId w:val="11"/>
        </w:numPr>
        <w:rPr>
          <w:rFonts w:ascii="Garamond" w:hAnsi="Garamond"/>
          <w:sz w:val="22"/>
          <w:szCs w:val="22"/>
        </w:rPr>
      </w:pPr>
      <w:r>
        <w:rPr>
          <w:rFonts w:ascii="Garamond" w:hAnsi="Garamond"/>
          <w:sz w:val="22"/>
          <w:szCs w:val="22"/>
        </w:rPr>
        <w:t>Political ad</w:t>
      </w:r>
      <w:r w:rsidR="001E0FFD">
        <w:rPr>
          <w:rFonts w:ascii="Garamond" w:hAnsi="Garamond"/>
          <w:sz w:val="22"/>
          <w:szCs w:val="22"/>
        </w:rPr>
        <w:t xml:space="preserve"> / PSA (audio/video</w:t>
      </w:r>
      <w:r w:rsidR="00B0721D">
        <w:rPr>
          <w:rFonts w:ascii="Garamond" w:hAnsi="Garamond"/>
          <w:sz w:val="22"/>
          <w:szCs w:val="22"/>
        </w:rPr>
        <w:t>/poster)</w:t>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sidR="000745C4">
        <w:rPr>
          <w:rFonts w:ascii="Garamond" w:hAnsi="Garamond"/>
          <w:sz w:val="22"/>
          <w:szCs w:val="22"/>
        </w:rPr>
        <w:t>20</w:t>
      </w:r>
      <w:r>
        <w:rPr>
          <w:rFonts w:ascii="Garamond" w:hAnsi="Garamond"/>
          <w:sz w:val="22"/>
          <w:szCs w:val="22"/>
        </w:rPr>
        <w:t>%</w:t>
      </w:r>
    </w:p>
    <w:p w14:paraId="5865D711" w14:textId="6A82B6ED" w:rsidR="003A74DB" w:rsidRPr="00D00A64" w:rsidRDefault="005F2390" w:rsidP="00104A11">
      <w:pPr>
        <w:rPr>
          <w:rFonts w:ascii="Garamond" w:hAnsi="Garamond" w:cs="Times"/>
          <w:sz w:val="22"/>
          <w:szCs w:val="22"/>
        </w:rPr>
      </w:pPr>
      <w:r w:rsidRPr="00D00A64">
        <w:rPr>
          <w:rFonts w:ascii="Garamond" w:hAnsi="Garamond" w:cs="Times"/>
          <w:sz w:val="22"/>
          <w:szCs w:val="22"/>
        </w:rPr>
        <w:t xml:space="preserve">Final </w:t>
      </w:r>
      <w:r w:rsidR="00BD741D" w:rsidRPr="00D00A64">
        <w:rPr>
          <w:rFonts w:ascii="Garamond" w:hAnsi="Garamond" w:cs="Times"/>
          <w:sz w:val="22"/>
          <w:szCs w:val="22"/>
        </w:rPr>
        <w:t>projec</w:t>
      </w:r>
      <w:r w:rsidR="00620F54" w:rsidRPr="00D00A64">
        <w:rPr>
          <w:rFonts w:ascii="Garamond" w:hAnsi="Garamond" w:cs="Times"/>
          <w:sz w:val="22"/>
          <w:szCs w:val="22"/>
        </w:rPr>
        <w:t xml:space="preserve">t: policy </w:t>
      </w:r>
      <w:r w:rsidR="00C12755">
        <w:rPr>
          <w:rFonts w:ascii="Garamond" w:hAnsi="Garamond" w:cs="Times"/>
          <w:sz w:val="22"/>
          <w:szCs w:val="22"/>
        </w:rPr>
        <w:t>memo</w:t>
      </w:r>
      <w:r w:rsidR="00003835" w:rsidRPr="00D00A64">
        <w:rPr>
          <w:rFonts w:ascii="Garamond" w:hAnsi="Garamond" w:cs="Times"/>
          <w:sz w:val="22"/>
          <w:szCs w:val="22"/>
        </w:rPr>
        <w:tab/>
      </w:r>
      <w:r w:rsidR="00003835" w:rsidRPr="00D00A64">
        <w:rPr>
          <w:rFonts w:ascii="Garamond" w:hAnsi="Garamond" w:cs="Times"/>
          <w:sz w:val="22"/>
          <w:szCs w:val="22"/>
        </w:rPr>
        <w:tab/>
      </w:r>
      <w:r w:rsidR="00003835" w:rsidRPr="00D00A64">
        <w:rPr>
          <w:rFonts w:ascii="Garamond" w:hAnsi="Garamond" w:cs="Times"/>
          <w:sz w:val="22"/>
          <w:szCs w:val="22"/>
        </w:rPr>
        <w:tab/>
      </w:r>
      <w:r w:rsidR="001A68FC">
        <w:rPr>
          <w:rFonts w:ascii="Garamond" w:hAnsi="Garamond" w:cs="Times"/>
          <w:sz w:val="22"/>
          <w:szCs w:val="22"/>
        </w:rPr>
        <w:tab/>
      </w:r>
      <w:r w:rsidR="001A68FC">
        <w:rPr>
          <w:rFonts w:ascii="Garamond" w:hAnsi="Garamond" w:cs="Times"/>
          <w:sz w:val="22"/>
          <w:szCs w:val="22"/>
        </w:rPr>
        <w:tab/>
      </w:r>
      <w:r w:rsidR="001A68FC">
        <w:rPr>
          <w:rFonts w:ascii="Garamond" w:hAnsi="Garamond" w:cs="Times"/>
          <w:sz w:val="22"/>
          <w:szCs w:val="22"/>
        </w:rPr>
        <w:tab/>
      </w:r>
      <w:r w:rsidR="001A68FC">
        <w:rPr>
          <w:rFonts w:ascii="Garamond" w:hAnsi="Garamond" w:cs="Times"/>
          <w:sz w:val="22"/>
          <w:szCs w:val="22"/>
        </w:rPr>
        <w:tab/>
      </w:r>
      <w:r w:rsidR="004F13ED">
        <w:rPr>
          <w:rFonts w:ascii="Garamond" w:hAnsi="Garamond" w:cs="Times"/>
          <w:sz w:val="22"/>
          <w:szCs w:val="22"/>
        </w:rPr>
        <w:t>2</w:t>
      </w:r>
      <w:r w:rsidR="000745C4">
        <w:rPr>
          <w:rFonts w:ascii="Garamond" w:hAnsi="Garamond" w:cs="Times"/>
          <w:sz w:val="22"/>
          <w:szCs w:val="22"/>
        </w:rPr>
        <w:t>0</w:t>
      </w:r>
      <w:r w:rsidR="00003835" w:rsidRPr="00D00A64">
        <w:rPr>
          <w:rFonts w:ascii="Garamond" w:hAnsi="Garamond" w:cs="Times"/>
          <w:sz w:val="22"/>
          <w:szCs w:val="22"/>
        </w:rPr>
        <w:t>%</w:t>
      </w:r>
    </w:p>
    <w:p w14:paraId="369CE8B4" w14:textId="0DCF66C2" w:rsidR="00AE2301" w:rsidRPr="00D00A64" w:rsidRDefault="00F91799" w:rsidP="00261958">
      <w:pPr>
        <w:rPr>
          <w:rFonts w:ascii="Garamond" w:hAnsi="Garamond"/>
          <w:sz w:val="22"/>
          <w:szCs w:val="22"/>
        </w:rPr>
      </w:pPr>
      <w:r w:rsidRPr="00D00A64">
        <w:rPr>
          <w:rFonts w:ascii="Garamond" w:hAnsi="Garamond"/>
          <w:sz w:val="22"/>
          <w:szCs w:val="22"/>
        </w:rPr>
        <w:tab/>
      </w:r>
    </w:p>
    <w:p w14:paraId="0742E773" w14:textId="77777777" w:rsidR="003A74DB" w:rsidRPr="00D00A64" w:rsidRDefault="003A74DB" w:rsidP="003A74DB">
      <w:pPr>
        <w:rPr>
          <w:rFonts w:ascii="Garamond" w:hAnsi="Garamond" w:cs="Times"/>
          <w:sz w:val="22"/>
          <w:szCs w:val="22"/>
        </w:rPr>
      </w:pPr>
      <w:r w:rsidRPr="00D00A64">
        <w:rPr>
          <w:rFonts w:ascii="Garamond" w:hAnsi="Garamond" w:cs="Times"/>
          <w:sz w:val="22"/>
          <w:szCs w:val="22"/>
        </w:rPr>
        <w:t>(NO FINAL EXAM)</w:t>
      </w:r>
    </w:p>
    <w:p w14:paraId="55E54D1F" w14:textId="77777777" w:rsidR="00C47968" w:rsidRPr="00D00A64" w:rsidRDefault="00C47968" w:rsidP="003A74DB">
      <w:pPr>
        <w:rPr>
          <w:rFonts w:ascii="Garamond" w:hAnsi="Garamond" w:cs="Times"/>
          <w:sz w:val="22"/>
          <w:szCs w:val="22"/>
        </w:rPr>
      </w:pPr>
    </w:p>
    <w:p w14:paraId="3E70C503" w14:textId="5F64CD49" w:rsidR="003A74DB" w:rsidRPr="00D00A64" w:rsidRDefault="00C47968" w:rsidP="00104A11">
      <w:pPr>
        <w:rPr>
          <w:rFonts w:ascii="Garamond" w:hAnsi="Garamond" w:cs="Times"/>
          <w:sz w:val="22"/>
          <w:szCs w:val="22"/>
        </w:rPr>
      </w:pPr>
      <w:r w:rsidRPr="00D00A64">
        <w:rPr>
          <w:rFonts w:ascii="Garamond" w:hAnsi="Garamond" w:cs="Times"/>
          <w:sz w:val="22"/>
          <w:szCs w:val="22"/>
        </w:rPr>
        <w:t>Details will be provided on Moodle and/or in class for each of these assignments.</w:t>
      </w:r>
    </w:p>
    <w:p w14:paraId="5BEDCD50" w14:textId="5E22AC4B" w:rsidR="00C47968" w:rsidRDefault="00C47968" w:rsidP="00104A11">
      <w:pPr>
        <w:rPr>
          <w:rFonts w:ascii="Garamond" w:hAnsi="Garamond" w:cs="Times"/>
          <w:sz w:val="22"/>
          <w:szCs w:val="22"/>
        </w:rPr>
      </w:pPr>
    </w:p>
    <w:p w14:paraId="1A0A1A8A" w14:textId="1EEB341A" w:rsidR="00D33020" w:rsidRDefault="00D33020" w:rsidP="00D64CCE">
      <w:pPr>
        <w:rPr>
          <w:rFonts w:ascii="Garamond" w:hAnsi="Garamond" w:cs="Times"/>
          <w:sz w:val="22"/>
          <w:szCs w:val="22"/>
        </w:rPr>
      </w:pPr>
      <w:r>
        <w:rPr>
          <w:rFonts w:ascii="Garamond" w:hAnsi="Garamond" w:cs="Times"/>
          <w:sz w:val="22"/>
          <w:szCs w:val="22"/>
        </w:rPr>
        <w:t>Group project participation is very important to making the class work. You will have the opportunity to complete peer evaluation forms at the end of the project. I will use these to lower grades for people who, by consensus, did not contribute to the group, and potentially to give a bonus to people who made exceptional contributions.</w:t>
      </w:r>
    </w:p>
    <w:p w14:paraId="403A8F6E" w14:textId="77777777" w:rsidR="00D64CCE" w:rsidRPr="00D64CCE" w:rsidRDefault="00D64CCE" w:rsidP="00D64CCE">
      <w:pPr>
        <w:rPr>
          <w:rFonts w:ascii="Garamond" w:hAnsi="Garamond" w:cs="Times"/>
          <w:sz w:val="22"/>
          <w:szCs w:val="22"/>
        </w:rPr>
      </w:pPr>
    </w:p>
    <w:p w14:paraId="0EBCB816" w14:textId="11156CA0" w:rsidR="00EF035E" w:rsidRPr="00D00A64" w:rsidRDefault="00EF035E" w:rsidP="00EF035E">
      <w:pPr>
        <w:rPr>
          <w:rFonts w:ascii="Garamond" w:hAnsi="Garamond"/>
          <w:sz w:val="22"/>
          <w:szCs w:val="22"/>
        </w:rPr>
      </w:pPr>
      <w:r w:rsidRPr="00D00A64">
        <w:rPr>
          <w:rFonts w:ascii="Garamond" w:hAnsi="Garamond"/>
          <w:sz w:val="22"/>
          <w:szCs w:val="22"/>
        </w:rPr>
        <w:t>Final letter grades will be calculated on the following scale: A (93-100), A- (90-92), B+ (87-89), B (83-86), B- (80-82), C+ (77-79), C (73-76), C- (70-72), D+ (67-69), D (60-66), and F (0-59).</w:t>
      </w:r>
      <w:r w:rsidR="007F48BC" w:rsidRPr="00D00A64">
        <w:rPr>
          <w:rFonts w:ascii="Garamond" w:hAnsi="Garamond"/>
          <w:sz w:val="22"/>
          <w:szCs w:val="22"/>
        </w:rPr>
        <w:t xml:space="preserve"> In cases where the distribution of raw scores departs dramatically from department or University averages, I </w:t>
      </w:r>
      <w:r w:rsidR="003A622F" w:rsidRPr="00D00A64">
        <w:rPr>
          <w:rFonts w:ascii="Garamond" w:hAnsi="Garamond"/>
          <w:sz w:val="22"/>
          <w:szCs w:val="22"/>
        </w:rPr>
        <w:t xml:space="preserve">may use my discretion as instructor to </w:t>
      </w:r>
      <w:r w:rsidR="007F48BC" w:rsidRPr="00D00A64">
        <w:rPr>
          <w:rFonts w:ascii="Garamond" w:hAnsi="Garamond"/>
          <w:sz w:val="22"/>
          <w:szCs w:val="22"/>
        </w:rPr>
        <w:t>adjust scores</w:t>
      </w:r>
      <w:r w:rsidR="003A622F" w:rsidRPr="00D00A64">
        <w:rPr>
          <w:rFonts w:ascii="Garamond" w:hAnsi="Garamond"/>
          <w:sz w:val="22"/>
          <w:szCs w:val="22"/>
        </w:rPr>
        <w:t xml:space="preserve"> upward.</w:t>
      </w:r>
    </w:p>
    <w:p w14:paraId="34ACA8D6" w14:textId="77777777" w:rsidR="003D4E14" w:rsidRDefault="003D4E14" w:rsidP="00D00521">
      <w:pPr>
        <w:spacing w:after="120"/>
        <w:rPr>
          <w:rFonts w:ascii="Garamond" w:hAnsi="Garamond"/>
          <w:sz w:val="22"/>
          <w:szCs w:val="22"/>
        </w:rPr>
      </w:pPr>
    </w:p>
    <w:p w14:paraId="78EEEDF1" w14:textId="5085B63A" w:rsidR="00EF035E" w:rsidRPr="00D00A64" w:rsidRDefault="00EF035E" w:rsidP="00D00521">
      <w:pPr>
        <w:spacing w:after="120"/>
        <w:rPr>
          <w:rFonts w:ascii="Garamond" w:hAnsi="Garamond"/>
          <w:sz w:val="22"/>
          <w:szCs w:val="22"/>
        </w:rPr>
      </w:pPr>
      <w:r w:rsidRPr="00D00A64">
        <w:rPr>
          <w:rFonts w:ascii="Garamond" w:hAnsi="Garamond"/>
          <w:sz w:val="22"/>
          <w:szCs w:val="22"/>
        </w:rPr>
        <w:t>There are several important points to keep in mind about your grade:</w:t>
      </w:r>
    </w:p>
    <w:p w14:paraId="012B4179" w14:textId="7BBB4965" w:rsidR="00EF035E" w:rsidRPr="00D00A64" w:rsidRDefault="00EF035E" w:rsidP="00EF035E">
      <w:pPr>
        <w:numPr>
          <w:ilvl w:val="0"/>
          <w:numId w:val="7"/>
        </w:numPr>
        <w:rPr>
          <w:rFonts w:ascii="Garamond" w:hAnsi="Garamond"/>
          <w:sz w:val="22"/>
          <w:szCs w:val="22"/>
        </w:rPr>
      </w:pPr>
      <w:r w:rsidRPr="00D00A64">
        <w:rPr>
          <w:rFonts w:ascii="Garamond" w:hAnsi="Garamond"/>
          <w:sz w:val="22"/>
          <w:szCs w:val="22"/>
        </w:rPr>
        <w:t xml:space="preserve">Because of privacy concerns related to FERPA, I cannot discuss your course grade or your grade on any assignment over email. To discuss your grade, you must </w:t>
      </w:r>
      <w:r w:rsidR="004267F6" w:rsidRPr="00D00A64">
        <w:rPr>
          <w:rFonts w:ascii="Garamond" w:hAnsi="Garamond"/>
          <w:sz w:val="22"/>
          <w:szCs w:val="22"/>
        </w:rPr>
        <w:t xml:space="preserve">speak </w:t>
      </w:r>
      <w:r w:rsidR="001054D4" w:rsidRPr="00D00A64">
        <w:rPr>
          <w:rFonts w:ascii="Garamond" w:hAnsi="Garamond"/>
          <w:sz w:val="22"/>
          <w:szCs w:val="22"/>
        </w:rPr>
        <w:t xml:space="preserve">with me </w:t>
      </w:r>
      <w:r w:rsidR="004267F6" w:rsidRPr="00D00A64">
        <w:rPr>
          <w:rFonts w:ascii="Garamond" w:hAnsi="Garamond"/>
          <w:sz w:val="22"/>
          <w:szCs w:val="22"/>
        </w:rPr>
        <w:t>either at office hours or by appointment.</w:t>
      </w:r>
    </w:p>
    <w:p w14:paraId="737B6970" w14:textId="075E7EA0" w:rsidR="00EF035E" w:rsidRPr="00D00A64" w:rsidRDefault="005D4B82" w:rsidP="00EF035E">
      <w:pPr>
        <w:numPr>
          <w:ilvl w:val="0"/>
          <w:numId w:val="7"/>
        </w:numPr>
        <w:rPr>
          <w:rFonts w:ascii="Garamond" w:hAnsi="Garamond"/>
          <w:sz w:val="22"/>
          <w:szCs w:val="22"/>
        </w:rPr>
      </w:pPr>
      <w:r w:rsidRPr="00D00A64">
        <w:rPr>
          <w:rFonts w:ascii="Garamond" w:hAnsi="Garamond"/>
          <w:sz w:val="22"/>
          <w:szCs w:val="22"/>
        </w:rPr>
        <w:t>It may be useful</w:t>
      </w:r>
      <w:r w:rsidR="00EF035E" w:rsidRPr="00D00A64">
        <w:rPr>
          <w:rFonts w:ascii="Garamond" w:hAnsi="Garamond"/>
          <w:sz w:val="22"/>
          <w:szCs w:val="22"/>
        </w:rPr>
        <w:t xml:space="preserve"> to come speak with </w:t>
      </w:r>
      <w:r w:rsidR="00D47294" w:rsidRPr="00D00A64">
        <w:rPr>
          <w:rFonts w:ascii="Garamond" w:hAnsi="Garamond"/>
          <w:sz w:val="22"/>
          <w:szCs w:val="22"/>
        </w:rPr>
        <w:t>me</w:t>
      </w:r>
      <w:r w:rsidR="00EF035E" w:rsidRPr="00D00A64">
        <w:rPr>
          <w:rFonts w:ascii="Garamond" w:hAnsi="Garamond"/>
          <w:sz w:val="22"/>
          <w:szCs w:val="22"/>
        </w:rPr>
        <w:t xml:space="preserve"> to </w:t>
      </w:r>
      <w:r w:rsidR="00625CE6" w:rsidRPr="00D00A64">
        <w:rPr>
          <w:rFonts w:ascii="Garamond" w:hAnsi="Garamond"/>
          <w:sz w:val="22"/>
          <w:szCs w:val="22"/>
        </w:rPr>
        <w:t xml:space="preserve">get </w:t>
      </w:r>
      <w:r w:rsidR="00EF035E" w:rsidRPr="00D00A64">
        <w:rPr>
          <w:rFonts w:ascii="Garamond" w:hAnsi="Garamond"/>
          <w:sz w:val="22"/>
          <w:szCs w:val="22"/>
        </w:rPr>
        <w:t xml:space="preserve">clarification on a grade after you have received it. </w:t>
      </w:r>
      <w:r w:rsidRPr="00D00A64">
        <w:rPr>
          <w:rFonts w:ascii="Garamond" w:hAnsi="Garamond"/>
          <w:sz w:val="22"/>
          <w:szCs w:val="22"/>
        </w:rPr>
        <w:t>This</w:t>
      </w:r>
      <w:r w:rsidR="00EF035E" w:rsidRPr="00D00A64">
        <w:rPr>
          <w:rFonts w:ascii="Garamond" w:hAnsi="Garamond"/>
          <w:sz w:val="22"/>
          <w:szCs w:val="22"/>
        </w:rPr>
        <w:t xml:space="preserve"> is particularly important if you perform poorly at the beginning of the semester since </w:t>
      </w:r>
      <w:r w:rsidR="00D47294" w:rsidRPr="00D00A64">
        <w:rPr>
          <w:rFonts w:ascii="Garamond" w:hAnsi="Garamond"/>
          <w:sz w:val="22"/>
          <w:szCs w:val="22"/>
        </w:rPr>
        <w:t>I</w:t>
      </w:r>
      <w:r w:rsidR="00EF035E" w:rsidRPr="00D00A64">
        <w:rPr>
          <w:rFonts w:ascii="Garamond" w:hAnsi="Garamond"/>
          <w:sz w:val="22"/>
          <w:szCs w:val="22"/>
        </w:rPr>
        <w:t xml:space="preserve"> can help you consider strategies for improving</w:t>
      </w:r>
      <w:r w:rsidRPr="00D00A64">
        <w:rPr>
          <w:rFonts w:ascii="Garamond" w:hAnsi="Garamond"/>
          <w:sz w:val="22"/>
          <w:szCs w:val="22"/>
        </w:rPr>
        <w:t>.</w:t>
      </w:r>
      <w:r w:rsidR="00766503" w:rsidRPr="00D00A64">
        <w:rPr>
          <w:rFonts w:ascii="Garamond" w:hAnsi="Garamond"/>
          <w:sz w:val="22"/>
          <w:szCs w:val="22"/>
        </w:rPr>
        <w:t xml:space="preserve"> </w:t>
      </w:r>
    </w:p>
    <w:p w14:paraId="0999D43A" w14:textId="2ADF2DE4" w:rsidR="004750CD" w:rsidRDefault="00EF035E" w:rsidP="003C098C">
      <w:pPr>
        <w:numPr>
          <w:ilvl w:val="0"/>
          <w:numId w:val="7"/>
        </w:numPr>
        <w:rPr>
          <w:rFonts w:ascii="Garamond" w:hAnsi="Garamond"/>
          <w:sz w:val="22"/>
          <w:szCs w:val="22"/>
        </w:rPr>
      </w:pPr>
      <w:r w:rsidRPr="00D00A64">
        <w:rPr>
          <w:rFonts w:ascii="Garamond" w:hAnsi="Garamond"/>
          <w:sz w:val="22"/>
          <w:szCs w:val="22"/>
        </w:rPr>
        <w:t xml:space="preserve">Failure to </w:t>
      </w:r>
      <w:r w:rsidR="00D33020">
        <w:rPr>
          <w:rFonts w:ascii="Garamond" w:hAnsi="Garamond"/>
          <w:sz w:val="22"/>
          <w:szCs w:val="22"/>
        </w:rPr>
        <w:t>complete an assignment or participate in a group project</w:t>
      </w:r>
      <w:r w:rsidR="00BE7E2D" w:rsidRPr="00D00A64">
        <w:rPr>
          <w:rFonts w:ascii="Garamond" w:hAnsi="Garamond"/>
          <w:sz w:val="22"/>
          <w:szCs w:val="22"/>
        </w:rPr>
        <w:t xml:space="preserve"> </w:t>
      </w:r>
      <w:r w:rsidRPr="00D00A64">
        <w:rPr>
          <w:rFonts w:ascii="Garamond" w:hAnsi="Garamond"/>
          <w:sz w:val="22"/>
          <w:szCs w:val="22"/>
        </w:rPr>
        <w:t>will result in a 0 for that portion of your grad</w:t>
      </w:r>
      <w:r w:rsidR="00D33020">
        <w:rPr>
          <w:rFonts w:ascii="Garamond" w:hAnsi="Garamond"/>
          <w:sz w:val="22"/>
          <w:szCs w:val="22"/>
        </w:rPr>
        <w:t>e.</w:t>
      </w:r>
    </w:p>
    <w:p w14:paraId="53A31354" w14:textId="3A79B4B1" w:rsidR="00D33020" w:rsidRDefault="00D33020" w:rsidP="003C098C">
      <w:pPr>
        <w:numPr>
          <w:ilvl w:val="0"/>
          <w:numId w:val="7"/>
        </w:numPr>
        <w:rPr>
          <w:rFonts w:ascii="Garamond" w:hAnsi="Garamond"/>
          <w:sz w:val="22"/>
          <w:szCs w:val="22"/>
        </w:rPr>
      </w:pPr>
      <w:r>
        <w:rPr>
          <w:rFonts w:ascii="Garamond" w:hAnsi="Garamond"/>
          <w:sz w:val="22"/>
          <w:szCs w:val="22"/>
        </w:rPr>
        <w:lastRenderedPageBreak/>
        <w:t xml:space="preserve">Considering that we are in the middle of a pandemic, I understand that we are likely to have more cases than we’d like of illness, family illness, and other serious personal difficulties. This is a time for compassion, not hard-and-fast </w:t>
      </w:r>
      <w:r w:rsidR="001A072A">
        <w:rPr>
          <w:rFonts w:ascii="Garamond" w:hAnsi="Garamond"/>
          <w:sz w:val="22"/>
          <w:szCs w:val="22"/>
        </w:rPr>
        <w:t>enforcement</w:t>
      </w:r>
      <w:r>
        <w:rPr>
          <w:rFonts w:ascii="Garamond" w:hAnsi="Garamond"/>
          <w:sz w:val="22"/>
          <w:szCs w:val="22"/>
        </w:rPr>
        <w:t xml:space="preserve"> of rules.</w:t>
      </w:r>
    </w:p>
    <w:p w14:paraId="3297BF9E" w14:textId="21A930F3" w:rsidR="00D33020" w:rsidRPr="00D00A64" w:rsidRDefault="00D33020" w:rsidP="003C098C">
      <w:pPr>
        <w:numPr>
          <w:ilvl w:val="0"/>
          <w:numId w:val="7"/>
        </w:numPr>
        <w:rPr>
          <w:rFonts w:ascii="Garamond" w:hAnsi="Garamond"/>
          <w:sz w:val="22"/>
          <w:szCs w:val="22"/>
        </w:rPr>
      </w:pPr>
      <w:r>
        <w:rPr>
          <w:rFonts w:ascii="Garamond" w:hAnsi="Garamond"/>
          <w:sz w:val="22"/>
          <w:szCs w:val="22"/>
        </w:rPr>
        <w:t>The pass/fail option is always a possibility (for up to three of your classes this term). I have no objection to anyone taking that option.</w:t>
      </w:r>
    </w:p>
    <w:p w14:paraId="202F1812" w14:textId="4E2EB0E2" w:rsidR="00E14615" w:rsidRDefault="00E14615" w:rsidP="000E2D5C">
      <w:pPr>
        <w:spacing w:after="120"/>
        <w:rPr>
          <w:rFonts w:ascii="Garamond" w:hAnsi="Garamond"/>
          <w:b/>
          <w:sz w:val="22"/>
          <w:szCs w:val="22"/>
        </w:rPr>
      </w:pPr>
    </w:p>
    <w:p w14:paraId="7044B43A" w14:textId="3DB81EAE" w:rsidR="00E14615" w:rsidRDefault="00E14615" w:rsidP="000E2D5C">
      <w:pPr>
        <w:spacing w:after="120"/>
        <w:rPr>
          <w:rFonts w:ascii="Garamond" w:hAnsi="Garamond"/>
          <w:b/>
          <w:sz w:val="22"/>
          <w:szCs w:val="22"/>
        </w:rPr>
      </w:pPr>
      <w:r>
        <w:rPr>
          <w:rFonts w:ascii="Garamond" w:hAnsi="Garamond"/>
          <w:b/>
          <w:sz w:val="22"/>
          <w:szCs w:val="22"/>
        </w:rPr>
        <w:t>Statement on Grades during the Pandemic</w:t>
      </w:r>
    </w:p>
    <w:p w14:paraId="5B7DC436" w14:textId="4C7E5435" w:rsidR="00E14615" w:rsidRDefault="00BE5FB2" w:rsidP="000E2D5C">
      <w:pPr>
        <w:spacing w:after="120"/>
        <w:rPr>
          <w:rFonts w:ascii="Garamond" w:hAnsi="Garamond"/>
          <w:bCs/>
          <w:sz w:val="22"/>
          <w:szCs w:val="22"/>
        </w:rPr>
      </w:pPr>
      <w:r>
        <w:rPr>
          <w:rFonts w:ascii="Garamond" w:hAnsi="Garamond"/>
          <w:bCs/>
          <w:sz w:val="22"/>
          <w:szCs w:val="22"/>
        </w:rPr>
        <w:t>A few more key points about how I will be handling grading.</w:t>
      </w:r>
    </w:p>
    <w:p w14:paraId="063E74A9" w14:textId="77777777" w:rsidR="00BE5FB2" w:rsidRDefault="00BE5FB2" w:rsidP="00BE5FB2">
      <w:pPr>
        <w:pStyle w:val="ListParagraph"/>
        <w:numPr>
          <w:ilvl w:val="0"/>
          <w:numId w:val="37"/>
        </w:numPr>
        <w:spacing w:after="120"/>
        <w:rPr>
          <w:rFonts w:ascii="Garamond" w:hAnsi="Garamond"/>
          <w:bCs/>
          <w:sz w:val="22"/>
          <w:szCs w:val="22"/>
        </w:rPr>
      </w:pPr>
      <w:r>
        <w:rPr>
          <w:rFonts w:ascii="Garamond" w:hAnsi="Garamond"/>
          <w:bCs/>
          <w:sz w:val="22"/>
          <w:szCs w:val="22"/>
        </w:rPr>
        <w:t>In light of the pass/fail option, my view is that classes this semester cannot be centered on grades. Many of you may opt out of being graded, and I don’t want that to mean opting out of learning in class or in your projects.</w:t>
      </w:r>
    </w:p>
    <w:p w14:paraId="257155EA" w14:textId="4E829329" w:rsidR="00BE5FB2" w:rsidRDefault="00BE5FB2" w:rsidP="00BE5FB2">
      <w:pPr>
        <w:pStyle w:val="ListParagraph"/>
        <w:numPr>
          <w:ilvl w:val="0"/>
          <w:numId w:val="37"/>
        </w:numPr>
        <w:spacing w:after="120"/>
        <w:rPr>
          <w:rFonts w:ascii="Garamond" w:hAnsi="Garamond"/>
          <w:bCs/>
          <w:sz w:val="22"/>
          <w:szCs w:val="22"/>
        </w:rPr>
      </w:pPr>
      <w:r>
        <w:rPr>
          <w:rFonts w:ascii="Garamond" w:hAnsi="Garamond"/>
          <w:bCs/>
          <w:sz w:val="22"/>
          <w:szCs w:val="22"/>
        </w:rPr>
        <w:t>I will emphasize “formative” grading. Your early assignments will be graded mainly on whether or not you got them done (at a reasonable level of effort). I will give “formative” feedback designed to help you along toward the final project. Only the final project – the individual policy memo – will be evaluated in “summative” fashion, i.e. on the quality of the end product rather than satisfactory completion and signs of reasonable effort.</w:t>
      </w:r>
    </w:p>
    <w:p w14:paraId="0FD621AD" w14:textId="54E5B594" w:rsidR="00BE5FB2" w:rsidRDefault="00BE5FB2" w:rsidP="00BE5FB2">
      <w:pPr>
        <w:pStyle w:val="ListParagraph"/>
        <w:numPr>
          <w:ilvl w:val="0"/>
          <w:numId w:val="37"/>
        </w:numPr>
        <w:spacing w:after="120"/>
        <w:rPr>
          <w:rFonts w:ascii="Garamond" w:hAnsi="Garamond"/>
          <w:bCs/>
          <w:sz w:val="22"/>
          <w:szCs w:val="22"/>
        </w:rPr>
      </w:pPr>
      <w:r>
        <w:rPr>
          <w:rFonts w:ascii="Garamond" w:hAnsi="Garamond"/>
          <w:bCs/>
          <w:sz w:val="22"/>
          <w:szCs w:val="22"/>
        </w:rPr>
        <w:t>What does this mean? For group work, including the group presentation, you just need to participate and contribute to your group. For the individual on-line quiz, you’ll have a chance to retake it as many times as you want. The point is to learn, so go over your answers and figure out where you went wrong. Feedback is designed to help you learn and get better.</w:t>
      </w:r>
    </w:p>
    <w:p w14:paraId="374BF54B" w14:textId="672DDC00" w:rsidR="00E14615" w:rsidRDefault="00BE5FB2" w:rsidP="008A5BAF">
      <w:pPr>
        <w:pStyle w:val="ListParagraph"/>
        <w:numPr>
          <w:ilvl w:val="0"/>
          <w:numId w:val="37"/>
        </w:numPr>
        <w:spacing w:after="120"/>
        <w:rPr>
          <w:rFonts w:ascii="Garamond" w:hAnsi="Garamond"/>
          <w:bCs/>
          <w:sz w:val="22"/>
          <w:szCs w:val="22"/>
        </w:rPr>
      </w:pPr>
      <w:r w:rsidRPr="00BE5FB2">
        <w:rPr>
          <w:rFonts w:ascii="Garamond" w:hAnsi="Garamond"/>
          <w:bCs/>
          <w:sz w:val="22"/>
          <w:szCs w:val="22"/>
        </w:rPr>
        <w:t>For the final policy memo, this is where you’ll need to shine if you want to earn an A or A- for the class. Here, results count.</w:t>
      </w:r>
    </w:p>
    <w:p w14:paraId="2A8F7039" w14:textId="6A989712" w:rsidR="00E14615" w:rsidRDefault="009D45CC" w:rsidP="000E2D5C">
      <w:pPr>
        <w:pStyle w:val="ListParagraph"/>
        <w:numPr>
          <w:ilvl w:val="0"/>
          <w:numId w:val="37"/>
        </w:numPr>
        <w:spacing w:after="120"/>
        <w:rPr>
          <w:rFonts w:ascii="Garamond" w:hAnsi="Garamond"/>
          <w:bCs/>
          <w:sz w:val="22"/>
          <w:szCs w:val="22"/>
        </w:rPr>
      </w:pPr>
      <w:r>
        <w:rPr>
          <w:rFonts w:ascii="Garamond" w:hAnsi="Garamond"/>
          <w:bCs/>
          <w:sz w:val="22"/>
          <w:szCs w:val="22"/>
        </w:rPr>
        <w:t>If you have participated fully in all the formative assignments, you should have enough points to pass the class without</w:t>
      </w:r>
      <w:r w:rsidR="00F5408A">
        <w:rPr>
          <w:rFonts w:ascii="Garamond" w:hAnsi="Garamond"/>
          <w:bCs/>
          <w:sz w:val="22"/>
          <w:szCs w:val="22"/>
        </w:rPr>
        <w:t xml:space="preserve"> doing</w:t>
      </w:r>
      <w:r>
        <w:rPr>
          <w:rFonts w:ascii="Garamond" w:hAnsi="Garamond"/>
          <w:bCs/>
          <w:sz w:val="22"/>
          <w:szCs w:val="22"/>
        </w:rPr>
        <w:t xml:space="preserve"> the policy memo.</w:t>
      </w:r>
      <w:r w:rsidR="00F5408A">
        <w:rPr>
          <w:rFonts w:ascii="Garamond" w:hAnsi="Garamond"/>
          <w:bCs/>
          <w:sz w:val="22"/>
          <w:szCs w:val="22"/>
        </w:rPr>
        <w:t xml:space="preserve"> But if you opt out of the memo, you’ll need to have been a full participant in the group work leading up to it to ensure you have full points going in.</w:t>
      </w:r>
    </w:p>
    <w:p w14:paraId="7AE87576" w14:textId="77777777" w:rsidR="00C148F3" w:rsidRPr="00C148F3" w:rsidRDefault="00C148F3" w:rsidP="00C148F3">
      <w:pPr>
        <w:pStyle w:val="ListParagraph"/>
        <w:spacing w:after="120"/>
        <w:rPr>
          <w:rFonts w:ascii="Garamond" w:hAnsi="Garamond"/>
          <w:bCs/>
          <w:sz w:val="22"/>
          <w:szCs w:val="22"/>
        </w:rPr>
      </w:pPr>
    </w:p>
    <w:p w14:paraId="319BFAD0" w14:textId="77777777" w:rsidR="00501E9E" w:rsidRPr="00D00A64" w:rsidRDefault="00501E9E" w:rsidP="000E2D5C">
      <w:pPr>
        <w:spacing w:after="120"/>
        <w:rPr>
          <w:rFonts w:ascii="Garamond" w:hAnsi="Garamond"/>
          <w:b/>
          <w:sz w:val="22"/>
          <w:szCs w:val="22"/>
        </w:rPr>
      </w:pPr>
      <w:r w:rsidRPr="00D00A64">
        <w:rPr>
          <w:rFonts w:ascii="Garamond" w:hAnsi="Garamond"/>
          <w:b/>
          <w:sz w:val="22"/>
          <w:szCs w:val="22"/>
        </w:rPr>
        <w:t>Academic Honesty</w:t>
      </w:r>
    </w:p>
    <w:p w14:paraId="7A00C13A" w14:textId="06473985" w:rsidR="00C600F9" w:rsidRPr="00D00A64" w:rsidRDefault="00501E9E" w:rsidP="00501E9E">
      <w:pPr>
        <w:rPr>
          <w:rFonts w:ascii="Garamond" w:hAnsi="Garamond"/>
          <w:sz w:val="22"/>
          <w:szCs w:val="22"/>
        </w:rPr>
      </w:pPr>
      <w:r w:rsidRPr="00D00A64">
        <w:rPr>
          <w:rFonts w:ascii="Garamond" w:hAnsi="Garamond"/>
          <w:sz w:val="22"/>
          <w:szCs w:val="22"/>
        </w:rPr>
        <w:t xml:space="preserve">The UMass Academic Honesty Policy </w:t>
      </w:r>
      <w:r w:rsidR="005E1EEF" w:rsidRPr="00D00A64">
        <w:rPr>
          <w:rFonts w:ascii="Garamond" w:hAnsi="Garamond"/>
          <w:sz w:val="22"/>
          <w:szCs w:val="22"/>
        </w:rPr>
        <w:t>states,</w:t>
      </w:r>
      <w:r w:rsidRPr="00D00A64">
        <w:rPr>
          <w:rFonts w:ascii="Garamond" w:hAnsi="Garamond"/>
          <w:sz w:val="22"/>
          <w:szCs w:val="22"/>
        </w:rPr>
        <w:t xml:space="preserve"> “Academic dishonesty is prohibited in all programs of the University. Academic dishonesty includes but is not limited to: cheating, fabrication, plagiarism, and facilitating dishonesty.” </w:t>
      </w:r>
      <w:r w:rsidR="00C600F9" w:rsidRPr="00D00A64">
        <w:rPr>
          <w:rFonts w:ascii="Garamond" w:hAnsi="Garamond"/>
          <w:sz w:val="22"/>
          <w:szCs w:val="22"/>
        </w:rPr>
        <w:t xml:space="preserve">Students found violating this policy in class may receive an F for the course. </w:t>
      </w:r>
      <w:r w:rsidR="00D62522" w:rsidRPr="00D00A64">
        <w:rPr>
          <w:rFonts w:ascii="Garamond" w:hAnsi="Garamond"/>
          <w:sz w:val="22"/>
          <w:szCs w:val="22"/>
        </w:rPr>
        <w:t>For more information, see</w:t>
      </w:r>
      <w:r w:rsidRPr="00D00A64">
        <w:rPr>
          <w:rFonts w:ascii="Garamond" w:hAnsi="Garamond"/>
          <w:sz w:val="22"/>
          <w:szCs w:val="22"/>
        </w:rPr>
        <w:t xml:space="preserve"> </w:t>
      </w:r>
      <w:hyperlink r:id="rId13" w:history="1">
        <w:r w:rsidRPr="00D00A64">
          <w:rPr>
            <w:rStyle w:val="Hyperlink"/>
            <w:rFonts w:ascii="Garamond" w:hAnsi="Garamond"/>
            <w:color w:val="auto"/>
            <w:sz w:val="22"/>
            <w:szCs w:val="22"/>
          </w:rPr>
          <w:t>http://www.umass.edu/ombuds/honesty.php/</w:t>
        </w:r>
      </w:hyperlink>
      <w:r w:rsidRPr="00D00A64">
        <w:rPr>
          <w:rFonts w:ascii="Garamond" w:hAnsi="Garamond"/>
          <w:sz w:val="22"/>
          <w:szCs w:val="22"/>
        </w:rPr>
        <w:t>.</w:t>
      </w:r>
    </w:p>
    <w:p w14:paraId="7EFA8BB6" w14:textId="77777777" w:rsidR="00C600F9" w:rsidRPr="00D00A64" w:rsidRDefault="00C600F9" w:rsidP="00501E9E">
      <w:pPr>
        <w:rPr>
          <w:rFonts w:ascii="Garamond" w:hAnsi="Garamond"/>
          <w:sz w:val="22"/>
          <w:szCs w:val="22"/>
        </w:rPr>
      </w:pPr>
    </w:p>
    <w:p w14:paraId="4DB24A3B" w14:textId="7E1E4A87" w:rsidR="007C2F46" w:rsidRPr="00D00A64" w:rsidRDefault="00C600F9">
      <w:pPr>
        <w:rPr>
          <w:rFonts w:ascii="Garamond" w:hAnsi="Garamond"/>
          <w:sz w:val="22"/>
          <w:szCs w:val="22"/>
        </w:rPr>
      </w:pPr>
      <w:r w:rsidRPr="00D00A64">
        <w:rPr>
          <w:rFonts w:ascii="Garamond" w:hAnsi="Garamond"/>
          <w:sz w:val="22"/>
          <w:szCs w:val="22"/>
        </w:rPr>
        <w:t xml:space="preserve">Plagiarism is </w:t>
      </w:r>
      <w:r w:rsidR="00CC14EF" w:rsidRPr="00D00A64">
        <w:rPr>
          <w:rFonts w:ascii="Garamond" w:hAnsi="Garamond"/>
          <w:sz w:val="22"/>
          <w:szCs w:val="22"/>
        </w:rPr>
        <w:t xml:space="preserve">defined more </w:t>
      </w:r>
      <w:r w:rsidRPr="00D00A64">
        <w:rPr>
          <w:rFonts w:ascii="Garamond" w:hAnsi="Garamond"/>
          <w:sz w:val="22"/>
          <w:szCs w:val="22"/>
        </w:rPr>
        <w:t>broad</w:t>
      </w:r>
      <w:r w:rsidR="00CC14EF" w:rsidRPr="00D00A64">
        <w:rPr>
          <w:rFonts w:ascii="Garamond" w:hAnsi="Garamond"/>
          <w:sz w:val="22"/>
          <w:szCs w:val="22"/>
        </w:rPr>
        <w:t>ly</w:t>
      </w:r>
      <w:r w:rsidRPr="00D00A64">
        <w:rPr>
          <w:rFonts w:ascii="Garamond" w:hAnsi="Garamond"/>
          <w:sz w:val="22"/>
          <w:szCs w:val="22"/>
        </w:rPr>
        <w:t xml:space="preserve"> category than many people realize</w:t>
      </w:r>
      <w:r w:rsidR="00CC14EF" w:rsidRPr="00D00A64">
        <w:rPr>
          <w:rFonts w:ascii="Garamond" w:hAnsi="Garamond"/>
          <w:sz w:val="22"/>
          <w:szCs w:val="22"/>
        </w:rPr>
        <w:t>. It can</w:t>
      </w:r>
      <w:r w:rsidRPr="00D00A64">
        <w:rPr>
          <w:rFonts w:ascii="Garamond" w:hAnsi="Garamond"/>
          <w:sz w:val="22"/>
          <w:szCs w:val="22"/>
        </w:rPr>
        <w:t xml:space="preserve"> involve directly copying text without </w:t>
      </w:r>
      <w:r w:rsidR="00104A11" w:rsidRPr="00D00A64">
        <w:rPr>
          <w:rFonts w:ascii="Garamond" w:hAnsi="Garamond"/>
          <w:sz w:val="22"/>
          <w:szCs w:val="22"/>
        </w:rPr>
        <w:t>attribution</w:t>
      </w:r>
      <w:r w:rsidR="00CC14EF" w:rsidRPr="00D00A64">
        <w:rPr>
          <w:rFonts w:ascii="Garamond" w:hAnsi="Garamond"/>
          <w:sz w:val="22"/>
          <w:szCs w:val="22"/>
        </w:rPr>
        <w:t>, but there are more subtle forms as well that are still not permitted</w:t>
      </w:r>
      <w:r w:rsidRPr="00D00A64">
        <w:rPr>
          <w:rFonts w:ascii="Garamond" w:hAnsi="Garamond"/>
          <w:sz w:val="22"/>
          <w:szCs w:val="22"/>
        </w:rPr>
        <w:t>. You might be plagiarizing by</w:t>
      </w:r>
      <w:r w:rsidR="00104A11" w:rsidRPr="00D00A64">
        <w:rPr>
          <w:rFonts w:ascii="Garamond" w:hAnsi="Garamond"/>
          <w:sz w:val="22"/>
          <w:szCs w:val="22"/>
        </w:rPr>
        <w:t xml:space="preserve"> merely</w:t>
      </w:r>
      <w:r w:rsidRPr="00D00A64">
        <w:rPr>
          <w:rFonts w:ascii="Garamond" w:hAnsi="Garamond"/>
          <w:sz w:val="22"/>
          <w:szCs w:val="22"/>
        </w:rPr>
        <w:t xml:space="preserve"> paraphrasing or rewording parts of someone else’</w:t>
      </w:r>
      <w:r w:rsidR="00104A11" w:rsidRPr="00D00A64">
        <w:rPr>
          <w:rFonts w:ascii="Garamond" w:hAnsi="Garamond"/>
          <w:sz w:val="22"/>
          <w:szCs w:val="22"/>
        </w:rPr>
        <w:t>s work. If any doubts or questions arise as you write your papers for this course, please consult this or similar documents, and consult with me if you are still unsure.</w:t>
      </w:r>
      <w:r w:rsidR="005E1EEF" w:rsidRPr="00D00A64">
        <w:rPr>
          <w:rFonts w:ascii="Garamond" w:hAnsi="Garamond"/>
          <w:sz w:val="22"/>
          <w:szCs w:val="22"/>
        </w:rPr>
        <w:t xml:space="preserve"> More information is available here: </w:t>
      </w:r>
      <w:hyperlink r:id="rId14" w:history="1">
        <w:r w:rsidR="005E1EEF" w:rsidRPr="00D00A64">
          <w:rPr>
            <w:rStyle w:val="Hyperlink"/>
            <w:rFonts w:ascii="Garamond" w:hAnsi="Garamond"/>
            <w:color w:val="auto"/>
            <w:sz w:val="22"/>
            <w:szCs w:val="22"/>
          </w:rPr>
          <w:t>https://www.umass.edu/writingprogram/geninfo/plagiarism.html</w:t>
        </w:r>
      </w:hyperlink>
      <w:r w:rsidR="005E1EEF" w:rsidRPr="00D00A64">
        <w:rPr>
          <w:rFonts w:ascii="Garamond" w:hAnsi="Garamond"/>
          <w:sz w:val="22"/>
          <w:szCs w:val="22"/>
        </w:rPr>
        <w:t>.</w:t>
      </w:r>
    </w:p>
    <w:p w14:paraId="4EA9C6ED" w14:textId="77777777" w:rsidR="003D4E14" w:rsidRDefault="003D4E14" w:rsidP="0008681B">
      <w:pPr>
        <w:widowControl w:val="0"/>
        <w:autoSpaceDE w:val="0"/>
        <w:autoSpaceDN w:val="0"/>
        <w:adjustRightInd w:val="0"/>
        <w:spacing w:after="240"/>
        <w:rPr>
          <w:rFonts w:ascii="Garamond" w:hAnsi="Garamond" w:cs="Times"/>
          <w:b/>
          <w:sz w:val="22"/>
          <w:szCs w:val="22"/>
        </w:rPr>
      </w:pPr>
    </w:p>
    <w:p w14:paraId="2A4716B7" w14:textId="5ED5E472" w:rsidR="006C47DF" w:rsidRPr="00D00A64" w:rsidRDefault="006C47DF" w:rsidP="0008681B">
      <w:pPr>
        <w:widowControl w:val="0"/>
        <w:autoSpaceDE w:val="0"/>
        <w:autoSpaceDN w:val="0"/>
        <w:adjustRightInd w:val="0"/>
        <w:spacing w:after="240"/>
        <w:rPr>
          <w:rFonts w:ascii="Garamond" w:hAnsi="Garamond" w:cs="Times"/>
          <w:b/>
          <w:sz w:val="22"/>
          <w:szCs w:val="22"/>
        </w:rPr>
      </w:pPr>
      <w:r w:rsidRPr="00D00A64">
        <w:rPr>
          <w:rFonts w:ascii="Garamond" w:hAnsi="Garamond" w:cs="Times"/>
          <w:b/>
          <w:sz w:val="22"/>
          <w:szCs w:val="22"/>
        </w:rPr>
        <w:t>Structure of Class</w:t>
      </w:r>
    </w:p>
    <w:p w14:paraId="1BDA24BA" w14:textId="11772338" w:rsidR="00606374" w:rsidRDefault="00606374" w:rsidP="0008681B">
      <w:pPr>
        <w:widowControl w:val="0"/>
        <w:autoSpaceDE w:val="0"/>
        <w:autoSpaceDN w:val="0"/>
        <w:adjustRightInd w:val="0"/>
        <w:spacing w:after="240"/>
        <w:rPr>
          <w:rFonts w:ascii="Garamond" w:hAnsi="Garamond" w:cs="Times"/>
          <w:b/>
          <w:bCs/>
          <w:i/>
          <w:iCs/>
          <w:sz w:val="22"/>
          <w:szCs w:val="22"/>
        </w:rPr>
      </w:pPr>
      <w:r>
        <w:rPr>
          <w:rFonts w:ascii="Garamond" w:hAnsi="Garamond" w:cs="Times"/>
          <w:sz w:val="22"/>
          <w:szCs w:val="22"/>
        </w:rPr>
        <w:t xml:space="preserve">The class is oriented toward producing excellent policy projects – group and individual – that show real expertise in a particular immigration policy area and build on a strong understanding of the politics of immigration more broadly. The memos </w:t>
      </w:r>
      <w:r w:rsidR="006D3A05">
        <w:rPr>
          <w:rFonts w:ascii="Garamond" w:hAnsi="Garamond" w:cs="Times"/>
          <w:sz w:val="22"/>
          <w:szCs w:val="22"/>
        </w:rPr>
        <w:t>will be only 4-5 pages long</w:t>
      </w:r>
      <w:r>
        <w:rPr>
          <w:rFonts w:ascii="Garamond" w:hAnsi="Garamond" w:cs="Times"/>
          <w:sz w:val="22"/>
          <w:szCs w:val="22"/>
        </w:rPr>
        <w:t xml:space="preserve"> but should show very detailed knowledge</w:t>
      </w:r>
      <w:r w:rsidR="006D3A05">
        <w:rPr>
          <w:rFonts w:ascii="Garamond" w:hAnsi="Garamond" w:cs="Times"/>
          <w:sz w:val="22"/>
          <w:szCs w:val="22"/>
        </w:rPr>
        <w:t xml:space="preserve"> of your policy area</w:t>
      </w:r>
      <w:r>
        <w:rPr>
          <w:rFonts w:ascii="Garamond" w:hAnsi="Garamond" w:cs="Times"/>
          <w:sz w:val="22"/>
          <w:szCs w:val="22"/>
        </w:rPr>
        <w:t xml:space="preserve">. </w:t>
      </w:r>
      <w:r w:rsidRPr="00606374">
        <w:rPr>
          <w:rFonts w:ascii="Garamond" w:hAnsi="Garamond" w:cs="Times"/>
          <w:b/>
          <w:bCs/>
          <w:i/>
          <w:iCs/>
          <w:sz w:val="22"/>
          <w:szCs w:val="22"/>
        </w:rPr>
        <w:t>“Know a lot to write a little!”</w:t>
      </w:r>
    </w:p>
    <w:p w14:paraId="0445CF74" w14:textId="2C6658B9" w:rsidR="00606374" w:rsidRDefault="00606374" w:rsidP="0008681B">
      <w:pPr>
        <w:widowControl w:val="0"/>
        <w:autoSpaceDE w:val="0"/>
        <w:autoSpaceDN w:val="0"/>
        <w:adjustRightInd w:val="0"/>
        <w:spacing w:after="240"/>
        <w:rPr>
          <w:rFonts w:ascii="Garamond" w:hAnsi="Garamond" w:cs="Times"/>
          <w:sz w:val="22"/>
          <w:szCs w:val="22"/>
        </w:rPr>
      </w:pPr>
      <w:r>
        <w:rPr>
          <w:rFonts w:ascii="Garamond" w:hAnsi="Garamond" w:cs="Times"/>
          <w:sz w:val="22"/>
          <w:szCs w:val="22"/>
        </w:rPr>
        <w:t>Week-to-week, we will build general knowledge of immigration policy and politics as a class while each group will apply this knowledge to their particular topic. You will also develop research skills to apply as well.</w:t>
      </w:r>
    </w:p>
    <w:p w14:paraId="6D667DC8" w14:textId="798B883F" w:rsidR="00606374" w:rsidRPr="00606374" w:rsidRDefault="00606374" w:rsidP="0008681B">
      <w:pPr>
        <w:widowControl w:val="0"/>
        <w:autoSpaceDE w:val="0"/>
        <w:autoSpaceDN w:val="0"/>
        <w:adjustRightInd w:val="0"/>
        <w:spacing w:after="240"/>
        <w:rPr>
          <w:rFonts w:ascii="Garamond" w:hAnsi="Garamond" w:cs="Times"/>
          <w:sz w:val="22"/>
          <w:szCs w:val="22"/>
        </w:rPr>
      </w:pPr>
      <w:r>
        <w:rPr>
          <w:rFonts w:ascii="Garamond" w:hAnsi="Garamond" w:cs="Times"/>
          <w:sz w:val="22"/>
          <w:szCs w:val="22"/>
        </w:rPr>
        <w:lastRenderedPageBreak/>
        <w:t>The course will follow a “flipped classroom” model. Information will be provided in recorded lectures and in readings. Much of our class time will be spent on activities. We will have in-depth discussions, but also spend a great deal of time working in groups, on tasks that will build toward the final project in stages.</w:t>
      </w:r>
    </w:p>
    <w:p w14:paraId="109F596C" w14:textId="479FAC2C" w:rsidR="00606374" w:rsidRPr="00606374" w:rsidRDefault="00606374" w:rsidP="0008681B">
      <w:pPr>
        <w:widowControl w:val="0"/>
        <w:autoSpaceDE w:val="0"/>
        <w:autoSpaceDN w:val="0"/>
        <w:adjustRightInd w:val="0"/>
        <w:spacing w:after="240"/>
        <w:rPr>
          <w:rFonts w:ascii="Garamond" w:hAnsi="Garamond" w:cs="Times"/>
          <w:b/>
          <w:bCs/>
          <w:sz w:val="22"/>
          <w:szCs w:val="22"/>
        </w:rPr>
      </w:pPr>
      <w:r>
        <w:rPr>
          <w:rFonts w:ascii="Garamond" w:hAnsi="Garamond" w:cs="Times"/>
          <w:b/>
          <w:bCs/>
          <w:sz w:val="22"/>
          <w:szCs w:val="22"/>
        </w:rPr>
        <w:t>Weekly activities</w:t>
      </w:r>
    </w:p>
    <w:p w14:paraId="4EEEA37F" w14:textId="3B918FDB" w:rsidR="00606374" w:rsidRPr="00606374" w:rsidRDefault="007D7764" w:rsidP="00606374">
      <w:pPr>
        <w:pStyle w:val="ListParagraph"/>
        <w:widowControl w:val="0"/>
        <w:numPr>
          <w:ilvl w:val="0"/>
          <w:numId w:val="38"/>
        </w:numPr>
        <w:autoSpaceDE w:val="0"/>
        <w:autoSpaceDN w:val="0"/>
        <w:adjustRightInd w:val="0"/>
        <w:spacing w:after="240"/>
        <w:rPr>
          <w:rFonts w:ascii="Garamond" w:hAnsi="Garamond" w:cs="Times"/>
          <w:sz w:val="22"/>
          <w:szCs w:val="22"/>
        </w:rPr>
      </w:pPr>
      <w:r>
        <w:rPr>
          <w:rFonts w:ascii="Garamond" w:hAnsi="Garamond" w:cs="Times"/>
          <w:b/>
          <w:bCs/>
          <w:sz w:val="22"/>
          <w:szCs w:val="22"/>
        </w:rPr>
        <w:t>Fri</w:t>
      </w:r>
      <w:r w:rsidR="00606374">
        <w:rPr>
          <w:rFonts w:ascii="Garamond" w:hAnsi="Garamond" w:cs="Times"/>
          <w:b/>
          <w:bCs/>
          <w:sz w:val="22"/>
          <w:szCs w:val="22"/>
        </w:rPr>
        <w:t>-Mon.</w:t>
      </w:r>
    </w:p>
    <w:p w14:paraId="073537F5" w14:textId="6A52E6AB" w:rsidR="00606374" w:rsidRDefault="00606374" w:rsidP="00606374">
      <w:pPr>
        <w:pStyle w:val="ListParagraph"/>
        <w:widowControl w:val="0"/>
        <w:numPr>
          <w:ilvl w:val="1"/>
          <w:numId w:val="38"/>
        </w:numPr>
        <w:autoSpaceDE w:val="0"/>
        <w:autoSpaceDN w:val="0"/>
        <w:adjustRightInd w:val="0"/>
        <w:spacing w:after="240"/>
        <w:rPr>
          <w:rFonts w:ascii="Garamond" w:hAnsi="Garamond" w:cs="Times"/>
          <w:sz w:val="22"/>
          <w:szCs w:val="22"/>
        </w:rPr>
      </w:pPr>
      <w:r>
        <w:rPr>
          <w:rFonts w:ascii="Garamond" w:hAnsi="Garamond" w:cs="Times"/>
          <w:b/>
          <w:bCs/>
          <w:sz w:val="22"/>
          <w:szCs w:val="22"/>
        </w:rPr>
        <w:t xml:space="preserve"> </w:t>
      </w:r>
      <w:r w:rsidRPr="00606374">
        <w:rPr>
          <w:rFonts w:ascii="Garamond" w:hAnsi="Garamond" w:cs="Times"/>
          <w:b/>
          <w:bCs/>
          <w:sz w:val="22"/>
          <w:szCs w:val="22"/>
        </w:rPr>
        <w:t>W</w:t>
      </w:r>
      <w:r w:rsidR="001E7E34" w:rsidRPr="00606374">
        <w:rPr>
          <w:rFonts w:ascii="Garamond" w:hAnsi="Garamond" w:cs="Times"/>
          <w:b/>
          <w:bCs/>
          <w:sz w:val="22"/>
          <w:szCs w:val="22"/>
        </w:rPr>
        <w:t xml:space="preserve">atch </w:t>
      </w:r>
      <w:proofErr w:type="gramStart"/>
      <w:r w:rsidR="001E7E34" w:rsidRPr="00606374">
        <w:rPr>
          <w:rFonts w:ascii="Garamond" w:hAnsi="Garamond" w:cs="Times"/>
          <w:b/>
          <w:bCs/>
          <w:sz w:val="22"/>
          <w:szCs w:val="22"/>
        </w:rPr>
        <w:t>mini-lectures</w:t>
      </w:r>
      <w:proofErr w:type="gramEnd"/>
      <w:r w:rsidR="00DC1A63" w:rsidRPr="00606374">
        <w:rPr>
          <w:rFonts w:ascii="Garamond" w:hAnsi="Garamond" w:cs="Times"/>
          <w:sz w:val="22"/>
          <w:szCs w:val="22"/>
        </w:rPr>
        <w:t>. Lectures will be posted on Moodle and/or as YouTube videos.</w:t>
      </w:r>
      <w:r>
        <w:rPr>
          <w:rFonts w:ascii="Garamond" w:hAnsi="Garamond" w:cs="Times"/>
          <w:sz w:val="22"/>
          <w:szCs w:val="22"/>
        </w:rPr>
        <w:t xml:space="preserve"> </w:t>
      </w:r>
    </w:p>
    <w:p w14:paraId="78DF3AB3" w14:textId="7C633C26" w:rsidR="007D7764" w:rsidRPr="007D7764" w:rsidRDefault="007D7764" w:rsidP="007D7764">
      <w:pPr>
        <w:pStyle w:val="ListParagraph"/>
        <w:widowControl w:val="0"/>
        <w:numPr>
          <w:ilvl w:val="1"/>
          <w:numId w:val="38"/>
        </w:numPr>
        <w:autoSpaceDE w:val="0"/>
        <w:autoSpaceDN w:val="0"/>
        <w:adjustRightInd w:val="0"/>
        <w:spacing w:after="240"/>
        <w:rPr>
          <w:rFonts w:ascii="Garamond" w:hAnsi="Garamond" w:cs="Times"/>
          <w:sz w:val="22"/>
          <w:szCs w:val="22"/>
        </w:rPr>
      </w:pPr>
      <w:r>
        <w:rPr>
          <w:rFonts w:ascii="Garamond" w:hAnsi="Garamond" w:cs="Times"/>
          <w:b/>
          <w:bCs/>
          <w:sz w:val="22"/>
          <w:szCs w:val="22"/>
        </w:rPr>
        <w:t>Research on group projects</w:t>
      </w:r>
      <w:r w:rsidRPr="007D7764">
        <w:rPr>
          <w:rFonts w:ascii="Garamond" w:hAnsi="Garamond" w:cs="Times"/>
          <w:sz w:val="22"/>
          <w:szCs w:val="22"/>
        </w:rPr>
        <w:t>.</w:t>
      </w:r>
      <w:r>
        <w:rPr>
          <w:rFonts w:ascii="Garamond" w:hAnsi="Garamond" w:cs="Times"/>
          <w:sz w:val="22"/>
          <w:szCs w:val="22"/>
        </w:rPr>
        <w:t xml:space="preserve"> Group work will start in week 2 and continue throughout. There will be in-class time to work together but you will also need to read and research on your own during the week.</w:t>
      </w:r>
    </w:p>
    <w:p w14:paraId="0E16D2E8" w14:textId="195A3824" w:rsidR="001E7E34" w:rsidRDefault="00606374" w:rsidP="00606374">
      <w:pPr>
        <w:pStyle w:val="ListParagraph"/>
        <w:widowControl w:val="0"/>
        <w:numPr>
          <w:ilvl w:val="1"/>
          <w:numId w:val="38"/>
        </w:numPr>
        <w:autoSpaceDE w:val="0"/>
        <w:autoSpaceDN w:val="0"/>
        <w:adjustRightInd w:val="0"/>
        <w:spacing w:after="240"/>
        <w:rPr>
          <w:rFonts w:ascii="Garamond" w:hAnsi="Garamond" w:cs="Times"/>
          <w:sz w:val="22"/>
          <w:szCs w:val="22"/>
        </w:rPr>
      </w:pPr>
      <w:r w:rsidRPr="00606374">
        <w:rPr>
          <w:rFonts w:ascii="Garamond" w:hAnsi="Garamond" w:cs="Times"/>
          <w:b/>
          <w:bCs/>
          <w:sz w:val="22"/>
          <w:szCs w:val="22"/>
        </w:rPr>
        <w:t>Read, or skim course readings</w:t>
      </w:r>
      <w:r w:rsidRPr="007D7764">
        <w:rPr>
          <w:rFonts w:ascii="Garamond" w:hAnsi="Garamond" w:cs="Times"/>
          <w:sz w:val="22"/>
          <w:szCs w:val="22"/>
        </w:rPr>
        <w:t>.</w:t>
      </w:r>
      <w:r w:rsidRPr="00606374">
        <w:rPr>
          <w:rFonts w:ascii="Garamond" w:hAnsi="Garamond" w:cs="Times"/>
          <w:sz w:val="22"/>
          <w:szCs w:val="22"/>
        </w:rPr>
        <w:t xml:space="preserve"> </w:t>
      </w:r>
      <w:r w:rsidR="00DC1A63" w:rsidRPr="00606374">
        <w:rPr>
          <w:rFonts w:ascii="Garamond" w:hAnsi="Garamond" w:cs="Times"/>
          <w:sz w:val="22"/>
          <w:szCs w:val="22"/>
        </w:rPr>
        <w:t xml:space="preserve"> Readings will be available on Moodle page</w:t>
      </w:r>
      <w:r w:rsidRPr="00606374">
        <w:rPr>
          <w:rFonts w:ascii="Garamond" w:hAnsi="Garamond" w:cs="Times"/>
          <w:sz w:val="22"/>
          <w:szCs w:val="22"/>
        </w:rPr>
        <w:t xml:space="preserve"> </w:t>
      </w:r>
      <w:r w:rsidR="00DC1A63" w:rsidRPr="00606374">
        <w:rPr>
          <w:rFonts w:ascii="Garamond" w:hAnsi="Garamond" w:cs="Times"/>
          <w:sz w:val="22"/>
          <w:szCs w:val="22"/>
        </w:rPr>
        <w:t>and through e-Reserves (also linked on Moodle</w:t>
      </w:r>
      <w:r w:rsidRPr="00606374">
        <w:rPr>
          <w:rFonts w:ascii="Garamond" w:hAnsi="Garamond" w:cs="Times"/>
          <w:sz w:val="22"/>
          <w:szCs w:val="22"/>
        </w:rPr>
        <w:t xml:space="preserve">. Many are also on </w:t>
      </w:r>
      <w:proofErr w:type="spellStart"/>
      <w:r w:rsidRPr="00606374">
        <w:rPr>
          <w:rFonts w:ascii="Garamond" w:hAnsi="Garamond" w:cs="Times"/>
          <w:sz w:val="22"/>
          <w:szCs w:val="22"/>
        </w:rPr>
        <w:t>Perusall</w:t>
      </w:r>
      <w:proofErr w:type="spellEnd"/>
      <w:r>
        <w:rPr>
          <w:rFonts w:ascii="Garamond" w:hAnsi="Garamond" w:cs="Times"/>
          <w:sz w:val="22"/>
          <w:szCs w:val="22"/>
        </w:rPr>
        <w:t>. However, I am de-emphasizing course readings and If you pay attention to lectures, I will pick out the important points in the readings.</w:t>
      </w:r>
    </w:p>
    <w:p w14:paraId="3528793F" w14:textId="34EBE6A4" w:rsidR="007D7764" w:rsidRPr="007D7764" w:rsidRDefault="007D7764" w:rsidP="007D7764">
      <w:pPr>
        <w:pStyle w:val="ListParagraph"/>
        <w:widowControl w:val="0"/>
        <w:numPr>
          <w:ilvl w:val="0"/>
          <w:numId w:val="38"/>
        </w:numPr>
        <w:autoSpaceDE w:val="0"/>
        <w:autoSpaceDN w:val="0"/>
        <w:adjustRightInd w:val="0"/>
        <w:spacing w:after="240"/>
        <w:rPr>
          <w:rFonts w:ascii="Garamond" w:hAnsi="Garamond" w:cs="Times"/>
          <w:sz w:val="22"/>
          <w:szCs w:val="22"/>
        </w:rPr>
      </w:pPr>
      <w:r>
        <w:rPr>
          <w:rFonts w:ascii="Garamond" w:hAnsi="Garamond" w:cs="Times"/>
          <w:b/>
          <w:bCs/>
          <w:sz w:val="22"/>
          <w:szCs w:val="22"/>
        </w:rPr>
        <w:t>Tues.</w:t>
      </w:r>
    </w:p>
    <w:p w14:paraId="0CEFF46E" w14:textId="21E153BB" w:rsidR="007D7764" w:rsidRDefault="007D7764" w:rsidP="007D7764">
      <w:pPr>
        <w:pStyle w:val="ListParagraph"/>
        <w:widowControl w:val="0"/>
        <w:numPr>
          <w:ilvl w:val="1"/>
          <w:numId w:val="38"/>
        </w:numPr>
        <w:autoSpaceDE w:val="0"/>
        <w:autoSpaceDN w:val="0"/>
        <w:adjustRightInd w:val="0"/>
        <w:spacing w:after="240"/>
        <w:rPr>
          <w:rFonts w:ascii="Garamond" w:hAnsi="Garamond" w:cs="Times"/>
          <w:sz w:val="22"/>
          <w:szCs w:val="22"/>
        </w:rPr>
      </w:pPr>
      <w:r>
        <w:rPr>
          <w:rFonts w:ascii="Garamond" w:hAnsi="Garamond" w:cs="Times"/>
          <w:b/>
          <w:bCs/>
          <w:sz w:val="22"/>
          <w:szCs w:val="22"/>
        </w:rPr>
        <w:t>Class activities</w:t>
      </w:r>
      <w:r>
        <w:rPr>
          <w:rFonts w:ascii="Garamond" w:hAnsi="Garamond" w:cs="Times"/>
          <w:sz w:val="22"/>
          <w:szCs w:val="22"/>
        </w:rPr>
        <w:t>. Tuesday sessions will include discussions/critiques of points from readings and lectures. We will also have full-class or small-group activities such as brainstorming sessions, discussions that relate key concepts to current events or your own lives, and even a few sessions where we watch documentary films or play immigration-related video games.</w:t>
      </w:r>
    </w:p>
    <w:p w14:paraId="03AAD090" w14:textId="217A62CB" w:rsidR="007D7764" w:rsidRDefault="007D7764" w:rsidP="007D7764">
      <w:pPr>
        <w:pStyle w:val="ListParagraph"/>
        <w:widowControl w:val="0"/>
        <w:numPr>
          <w:ilvl w:val="1"/>
          <w:numId w:val="38"/>
        </w:numPr>
        <w:autoSpaceDE w:val="0"/>
        <w:autoSpaceDN w:val="0"/>
        <w:adjustRightInd w:val="0"/>
        <w:spacing w:after="240"/>
        <w:rPr>
          <w:rFonts w:ascii="Garamond" w:hAnsi="Garamond" w:cs="Times"/>
          <w:sz w:val="22"/>
          <w:szCs w:val="22"/>
        </w:rPr>
      </w:pPr>
      <w:r>
        <w:rPr>
          <w:rFonts w:ascii="Garamond" w:hAnsi="Garamond" w:cs="Times"/>
          <w:b/>
          <w:bCs/>
          <w:sz w:val="22"/>
          <w:szCs w:val="22"/>
        </w:rPr>
        <w:t xml:space="preserve">Get plan for group work for the week. </w:t>
      </w:r>
      <w:r>
        <w:rPr>
          <w:rFonts w:ascii="Garamond" w:hAnsi="Garamond" w:cs="Times"/>
          <w:sz w:val="22"/>
          <w:szCs w:val="22"/>
        </w:rPr>
        <w:t>You will get instructions – written and/or verbal – on Tuesdays for group work that will take place in class on Thursday and outside class for the rest of the week.</w:t>
      </w:r>
    </w:p>
    <w:p w14:paraId="6F2CCD60" w14:textId="0CF93E23" w:rsidR="007D7764" w:rsidRPr="007D7764" w:rsidRDefault="007D7764" w:rsidP="007D7764">
      <w:pPr>
        <w:pStyle w:val="ListParagraph"/>
        <w:widowControl w:val="0"/>
        <w:numPr>
          <w:ilvl w:val="0"/>
          <w:numId w:val="38"/>
        </w:numPr>
        <w:autoSpaceDE w:val="0"/>
        <w:autoSpaceDN w:val="0"/>
        <w:adjustRightInd w:val="0"/>
        <w:spacing w:after="240"/>
        <w:rPr>
          <w:rFonts w:ascii="Garamond" w:hAnsi="Garamond" w:cs="Times"/>
          <w:sz w:val="22"/>
          <w:szCs w:val="22"/>
        </w:rPr>
      </w:pPr>
      <w:r>
        <w:rPr>
          <w:rFonts w:ascii="Garamond" w:hAnsi="Garamond" w:cs="Times"/>
          <w:b/>
          <w:bCs/>
          <w:sz w:val="22"/>
          <w:szCs w:val="22"/>
        </w:rPr>
        <w:t>Weds</w:t>
      </w:r>
    </w:p>
    <w:p w14:paraId="50D172A5" w14:textId="28D47770" w:rsidR="007D7764" w:rsidRDefault="007D7764" w:rsidP="007D7764">
      <w:pPr>
        <w:pStyle w:val="ListParagraph"/>
        <w:widowControl w:val="0"/>
        <w:numPr>
          <w:ilvl w:val="1"/>
          <w:numId w:val="38"/>
        </w:numPr>
        <w:autoSpaceDE w:val="0"/>
        <w:autoSpaceDN w:val="0"/>
        <w:adjustRightInd w:val="0"/>
        <w:spacing w:after="240"/>
        <w:rPr>
          <w:rFonts w:ascii="Garamond" w:hAnsi="Garamond" w:cs="Times"/>
          <w:sz w:val="22"/>
          <w:szCs w:val="22"/>
        </w:rPr>
      </w:pPr>
      <w:r>
        <w:rPr>
          <w:rFonts w:ascii="Garamond" w:hAnsi="Garamond" w:cs="Times"/>
          <w:b/>
          <w:bCs/>
          <w:sz w:val="22"/>
          <w:szCs w:val="22"/>
        </w:rPr>
        <w:t>Prepare for group work</w:t>
      </w:r>
      <w:r>
        <w:rPr>
          <w:rFonts w:ascii="Garamond" w:hAnsi="Garamond" w:cs="Times"/>
          <w:sz w:val="22"/>
          <w:szCs w:val="22"/>
        </w:rPr>
        <w:t>. There may be things to bring into class with you on Thursday, or you may just have the opportunity to think and be ready when you show up on Thursday.</w:t>
      </w:r>
    </w:p>
    <w:p w14:paraId="79F6C266" w14:textId="7877BD32" w:rsidR="007D7764" w:rsidRPr="007D7764" w:rsidRDefault="007D7764" w:rsidP="007D7764">
      <w:pPr>
        <w:pStyle w:val="ListParagraph"/>
        <w:widowControl w:val="0"/>
        <w:numPr>
          <w:ilvl w:val="0"/>
          <w:numId w:val="38"/>
        </w:numPr>
        <w:autoSpaceDE w:val="0"/>
        <w:autoSpaceDN w:val="0"/>
        <w:adjustRightInd w:val="0"/>
        <w:spacing w:after="240"/>
        <w:rPr>
          <w:rFonts w:ascii="Garamond" w:hAnsi="Garamond" w:cs="Times"/>
          <w:sz w:val="22"/>
          <w:szCs w:val="22"/>
        </w:rPr>
      </w:pPr>
      <w:r>
        <w:rPr>
          <w:rFonts w:ascii="Garamond" w:hAnsi="Garamond" w:cs="Times"/>
          <w:b/>
          <w:bCs/>
          <w:sz w:val="22"/>
          <w:szCs w:val="22"/>
        </w:rPr>
        <w:t>Thurs</w:t>
      </w:r>
      <w:r w:rsidRPr="007D7764">
        <w:rPr>
          <w:rFonts w:ascii="Garamond" w:hAnsi="Garamond" w:cs="Times"/>
          <w:sz w:val="22"/>
          <w:szCs w:val="22"/>
        </w:rPr>
        <w:t>.</w:t>
      </w:r>
    </w:p>
    <w:p w14:paraId="24A20FEA" w14:textId="7DDB3014" w:rsidR="007D7764" w:rsidRDefault="007D7764" w:rsidP="007D7764">
      <w:pPr>
        <w:pStyle w:val="ListParagraph"/>
        <w:widowControl w:val="0"/>
        <w:numPr>
          <w:ilvl w:val="1"/>
          <w:numId w:val="38"/>
        </w:numPr>
        <w:autoSpaceDE w:val="0"/>
        <w:autoSpaceDN w:val="0"/>
        <w:adjustRightInd w:val="0"/>
        <w:spacing w:after="240"/>
        <w:rPr>
          <w:rFonts w:ascii="Garamond" w:hAnsi="Garamond" w:cs="Times"/>
          <w:sz w:val="22"/>
          <w:szCs w:val="22"/>
        </w:rPr>
      </w:pPr>
      <w:r>
        <w:rPr>
          <w:rFonts w:ascii="Garamond" w:hAnsi="Garamond" w:cs="Times"/>
          <w:b/>
          <w:bCs/>
          <w:sz w:val="22"/>
          <w:szCs w:val="22"/>
        </w:rPr>
        <w:t xml:space="preserve">Class. </w:t>
      </w:r>
      <w:r>
        <w:rPr>
          <w:rFonts w:ascii="Garamond" w:hAnsi="Garamond" w:cs="Times"/>
          <w:sz w:val="22"/>
          <w:szCs w:val="22"/>
        </w:rPr>
        <w:t>Most Thursdays will emphasize group work, focused on a particular element in the build-up to the final project. Each group will also report back on their progress to the class periodically during the semester. This will usually be at the end of the day on Thursday but might be on Tuesday at the beginning if you need out-of-class time.</w:t>
      </w:r>
    </w:p>
    <w:p w14:paraId="61CAF155" w14:textId="062BE4AA" w:rsidR="007D7764" w:rsidRDefault="007D7764" w:rsidP="007D7764">
      <w:pPr>
        <w:widowControl w:val="0"/>
        <w:autoSpaceDE w:val="0"/>
        <w:autoSpaceDN w:val="0"/>
        <w:adjustRightInd w:val="0"/>
        <w:spacing w:after="240"/>
        <w:rPr>
          <w:rFonts w:ascii="Garamond" w:hAnsi="Garamond" w:cs="Times"/>
          <w:b/>
          <w:bCs/>
          <w:sz w:val="22"/>
          <w:szCs w:val="22"/>
        </w:rPr>
      </w:pPr>
      <w:r>
        <w:rPr>
          <w:rFonts w:ascii="Garamond" w:hAnsi="Garamond" w:cs="Times"/>
          <w:b/>
          <w:bCs/>
          <w:sz w:val="22"/>
          <w:szCs w:val="22"/>
        </w:rPr>
        <w:t>Timing for graded assignments</w:t>
      </w:r>
    </w:p>
    <w:p w14:paraId="69771DEA" w14:textId="197080A1" w:rsidR="007D7764" w:rsidRPr="00DA1A75" w:rsidRDefault="007D7764" w:rsidP="007D7764">
      <w:pPr>
        <w:pStyle w:val="ListParagraph"/>
        <w:widowControl w:val="0"/>
        <w:numPr>
          <w:ilvl w:val="0"/>
          <w:numId w:val="39"/>
        </w:numPr>
        <w:autoSpaceDE w:val="0"/>
        <w:autoSpaceDN w:val="0"/>
        <w:adjustRightInd w:val="0"/>
        <w:spacing w:after="240"/>
        <w:rPr>
          <w:rFonts w:ascii="Garamond" w:hAnsi="Garamond" w:cs="Times"/>
          <w:sz w:val="22"/>
          <w:szCs w:val="22"/>
        </w:rPr>
      </w:pPr>
      <w:r w:rsidRPr="00DA1A75">
        <w:rPr>
          <w:rFonts w:ascii="Garamond" w:hAnsi="Garamond" w:cs="Times"/>
          <w:sz w:val="22"/>
          <w:szCs w:val="22"/>
        </w:rPr>
        <w:t xml:space="preserve">Moodle quiz due at </w:t>
      </w:r>
      <w:r w:rsidR="00B937E3" w:rsidRPr="00DA1A75">
        <w:rPr>
          <w:rFonts w:ascii="Garamond" w:hAnsi="Garamond" w:cs="Times"/>
          <w:sz w:val="22"/>
          <w:szCs w:val="22"/>
        </w:rPr>
        <w:t>end</w:t>
      </w:r>
      <w:r w:rsidRPr="00DA1A75">
        <w:rPr>
          <w:rFonts w:ascii="Garamond" w:hAnsi="Garamond" w:cs="Times"/>
          <w:sz w:val="22"/>
          <w:szCs w:val="22"/>
        </w:rPr>
        <w:t xml:space="preserve"> of week </w:t>
      </w:r>
      <w:r w:rsidR="00B937E3" w:rsidRPr="00DA1A75">
        <w:rPr>
          <w:rFonts w:ascii="Garamond" w:hAnsi="Garamond" w:cs="Times"/>
          <w:sz w:val="22"/>
          <w:szCs w:val="22"/>
        </w:rPr>
        <w:t>3</w:t>
      </w:r>
      <w:r w:rsidR="00DA1A75" w:rsidRPr="00DA1A75">
        <w:rPr>
          <w:rFonts w:ascii="Garamond" w:hAnsi="Garamond" w:cs="Times"/>
          <w:sz w:val="22"/>
          <w:szCs w:val="22"/>
        </w:rPr>
        <w:t xml:space="preserve"> (Sept 11)</w:t>
      </w:r>
      <w:r w:rsidRPr="00DA1A75">
        <w:rPr>
          <w:rFonts w:ascii="Garamond" w:hAnsi="Garamond" w:cs="Times"/>
          <w:sz w:val="22"/>
          <w:szCs w:val="22"/>
        </w:rPr>
        <w:t>. (Can be re-taken).</w:t>
      </w:r>
    </w:p>
    <w:p w14:paraId="5B929802" w14:textId="423091F9" w:rsidR="007D7764" w:rsidRPr="00DA1A75" w:rsidRDefault="007D7764" w:rsidP="007D7764">
      <w:pPr>
        <w:pStyle w:val="ListParagraph"/>
        <w:widowControl w:val="0"/>
        <w:numPr>
          <w:ilvl w:val="0"/>
          <w:numId w:val="39"/>
        </w:numPr>
        <w:autoSpaceDE w:val="0"/>
        <w:autoSpaceDN w:val="0"/>
        <w:adjustRightInd w:val="0"/>
        <w:spacing w:after="240"/>
        <w:rPr>
          <w:rFonts w:ascii="Garamond" w:hAnsi="Garamond" w:cs="Times"/>
          <w:sz w:val="22"/>
          <w:szCs w:val="22"/>
        </w:rPr>
      </w:pPr>
      <w:r w:rsidRPr="00DA1A75">
        <w:rPr>
          <w:rFonts w:ascii="Garamond" w:hAnsi="Garamond" w:cs="Times"/>
          <w:sz w:val="22"/>
          <w:szCs w:val="22"/>
        </w:rPr>
        <w:t>Group policy presentations during week 7.</w:t>
      </w:r>
      <w:r w:rsidR="00DA1A75">
        <w:rPr>
          <w:rFonts w:ascii="Garamond" w:hAnsi="Garamond" w:cs="Times"/>
          <w:sz w:val="22"/>
          <w:szCs w:val="22"/>
        </w:rPr>
        <w:t xml:space="preserve"> Formative assessment.</w:t>
      </w:r>
    </w:p>
    <w:p w14:paraId="21542508" w14:textId="700A21AB" w:rsidR="007D7764" w:rsidRPr="00DA1A75" w:rsidRDefault="00224482" w:rsidP="007D7764">
      <w:pPr>
        <w:pStyle w:val="ListParagraph"/>
        <w:widowControl w:val="0"/>
        <w:numPr>
          <w:ilvl w:val="0"/>
          <w:numId w:val="39"/>
        </w:numPr>
        <w:autoSpaceDE w:val="0"/>
        <w:autoSpaceDN w:val="0"/>
        <w:adjustRightInd w:val="0"/>
        <w:spacing w:after="240"/>
        <w:rPr>
          <w:rFonts w:ascii="Garamond" w:hAnsi="Garamond" w:cs="Times"/>
          <w:sz w:val="22"/>
          <w:szCs w:val="22"/>
        </w:rPr>
      </w:pPr>
      <w:r w:rsidRPr="00DA1A75">
        <w:rPr>
          <w:rFonts w:ascii="Garamond" w:hAnsi="Garamond" w:cs="Times"/>
          <w:sz w:val="22"/>
          <w:szCs w:val="22"/>
        </w:rPr>
        <w:t>Short group video</w:t>
      </w:r>
      <w:r>
        <w:rPr>
          <w:rFonts w:ascii="Garamond" w:hAnsi="Garamond" w:cs="Times"/>
          <w:sz w:val="22"/>
          <w:szCs w:val="22"/>
        </w:rPr>
        <w:t>/poster</w:t>
      </w:r>
      <w:r w:rsidRPr="00DA1A75">
        <w:rPr>
          <w:rFonts w:ascii="Garamond" w:hAnsi="Garamond" w:cs="Times"/>
          <w:sz w:val="22"/>
          <w:szCs w:val="22"/>
        </w:rPr>
        <w:t xml:space="preserve"> </w:t>
      </w:r>
      <w:r w:rsidR="007D7764" w:rsidRPr="00DA1A75">
        <w:rPr>
          <w:rFonts w:ascii="Garamond" w:hAnsi="Garamond" w:cs="Times"/>
          <w:sz w:val="22"/>
          <w:szCs w:val="22"/>
        </w:rPr>
        <w:t>due week 13.</w:t>
      </w:r>
    </w:p>
    <w:p w14:paraId="7C3F1C8C" w14:textId="36423293" w:rsidR="003D4E14" w:rsidRPr="003A4FB4" w:rsidRDefault="007D7764" w:rsidP="0008681B">
      <w:pPr>
        <w:pStyle w:val="ListParagraph"/>
        <w:widowControl w:val="0"/>
        <w:numPr>
          <w:ilvl w:val="0"/>
          <w:numId w:val="39"/>
        </w:numPr>
        <w:autoSpaceDE w:val="0"/>
        <w:autoSpaceDN w:val="0"/>
        <w:adjustRightInd w:val="0"/>
        <w:spacing w:after="240"/>
        <w:rPr>
          <w:rFonts w:ascii="Garamond" w:hAnsi="Garamond" w:cs="Times"/>
          <w:sz w:val="22"/>
          <w:szCs w:val="22"/>
        </w:rPr>
      </w:pPr>
      <w:r w:rsidRPr="00DA1A75">
        <w:rPr>
          <w:rFonts w:ascii="Garamond" w:hAnsi="Garamond" w:cs="Times"/>
          <w:sz w:val="22"/>
          <w:szCs w:val="22"/>
        </w:rPr>
        <w:t>Final individual memos due at end of finals period (Dec 4)</w:t>
      </w:r>
    </w:p>
    <w:p w14:paraId="39953401" w14:textId="62413FF2" w:rsidR="00270180" w:rsidRPr="00270180" w:rsidRDefault="00270180" w:rsidP="0008681B">
      <w:pPr>
        <w:widowControl w:val="0"/>
        <w:autoSpaceDE w:val="0"/>
        <w:autoSpaceDN w:val="0"/>
        <w:adjustRightInd w:val="0"/>
        <w:spacing w:after="240"/>
        <w:rPr>
          <w:rFonts w:ascii="Garamond" w:hAnsi="Garamond" w:cs="Times"/>
          <w:b/>
          <w:bCs/>
          <w:sz w:val="22"/>
          <w:szCs w:val="22"/>
        </w:rPr>
      </w:pPr>
      <w:r>
        <w:rPr>
          <w:rFonts w:ascii="Garamond" w:hAnsi="Garamond" w:cs="Times"/>
          <w:b/>
          <w:bCs/>
          <w:sz w:val="22"/>
          <w:szCs w:val="22"/>
        </w:rPr>
        <w:t>Class routines</w:t>
      </w:r>
    </w:p>
    <w:p w14:paraId="35F0DBC4" w14:textId="3400C242" w:rsidR="001E7E34" w:rsidRDefault="001E7E34" w:rsidP="0008681B">
      <w:pPr>
        <w:widowControl w:val="0"/>
        <w:autoSpaceDE w:val="0"/>
        <w:autoSpaceDN w:val="0"/>
        <w:adjustRightInd w:val="0"/>
        <w:spacing w:after="240"/>
        <w:rPr>
          <w:rFonts w:ascii="Garamond" w:hAnsi="Garamond" w:cs="Times"/>
          <w:sz w:val="22"/>
          <w:szCs w:val="22"/>
        </w:rPr>
      </w:pPr>
      <w:r>
        <w:rPr>
          <w:rFonts w:ascii="Garamond" w:hAnsi="Garamond" w:cs="Times"/>
          <w:sz w:val="22"/>
          <w:szCs w:val="22"/>
        </w:rPr>
        <w:t xml:space="preserve">During class: </w:t>
      </w:r>
      <w:r w:rsidR="00270180">
        <w:rPr>
          <w:rFonts w:ascii="Garamond" w:hAnsi="Garamond" w:cs="Times"/>
          <w:sz w:val="22"/>
          <w:szCs w:val="22"/>
        </w:rPr>
        <w:t>again, we will f</w:t>
      </w:r>
      <w:r>
        <w:rPr>
          <w:rFonts w:ascii="Garamond" w:hAnsi="Garamond" w:cs="Times"/>
          <w:sz w:val="22"/>
          <w:szCs w:val="22"/>
        </w:rPr>
        <w:t>ocus on group work, small group discussions, questions to clarify lecture/reading content and to explore critical/normative issues.</w:t>
      </w:r>
      <w:r w:rsidR="00DC1A63">
        <w:rPr>
          <w:rFonts w:ascii="Garamond" w:hAnsi="Garamond" w:cs="Times"/>
          <w:sz w:val="22"/>
          <w:szCs w:val="22"/>
        </w:rPr>
        <w:t xml:space="preserve"> We will be on Zoom, using breakout rooms extensively.</w:t>
      </w:r>
    </w:p>
    <w:p w14:paraId="50AD3E5B" w14:textId="03318787" w:rsidR="000F6867" w:rsidRDefault="00DC1A63" w:rsidP="00421E15">
      <w:pPr>
        <w:rPr>
          <w:rFonts w:ascii="Garamond" w:hAnsi="Garamond" w:cs="Times"/>
          <w:sz w:val="22"/>
          <w:szCs w:val="22"/>
        </w:rPr>
      </w:pPr>
      <w:r>
        <w:rPr>
          <w:rFonts w:ascii="Garamond" w:hAnsi="Garamond" w:cs="Times"/>
          <w:sz w:val="22"/>
          <w:szCs w:val="22"/>
        </w:rPr>
        <w:t xml:space="preserve">For Zoom sessions, I would like to default to cameras on, to facilitate discussion. I realize that there are many reasons from dodgy </w:t>
      </w:r>
      <w:proofErr w:type="spellStart"/>
      <w:r>
        <w:rPr>
          <w:rFonts w:ascii="Garamond" w:hAnsi="Garamond" w:cs="Times"/>
          <w:sz w:val="22"/>
          <w:szCs w:val="22"/>
        </w:rPr>
        <w:t>Wifi</w:t>
      </w:r>
      <w:proofErr w:type="spellEnd"/>
      <w:r>
        <w:rPr>
          <w:rFonts w:ascii="Garamond" w:hAnsi="Garamond" w:cs="Times"/>
          <w:sz w:val="22"/>
          <w:szCs w:val="22"/>
        </w:rPr>
        <w:t xml:space="preserve"> to nosy siblings to bathroom breaks why cameras might need to be off for a while, and that’s ok. But please do your best to be “on,” especially for breakout sessions.</w:t>
      </w:r>
    </w:p>
    <w:p w14:paraId="1E28FD0B" w14:textId="5FF04DD5" w:rsidR="006C2667" w:rsidRDefault="006C2667" w:rsidP="00421E15">
      <w:pPr>
        <w:rPr>
          <w:rFonts w:ascii="Garamond" w:hAnsi="Garamond" w:cs="Times"/>
          <w:sz w:val="22"/>
          <w:szCs w:val="22"/>
        </w:rPr>
      </w:pPr>
    </w:p>
    <w:p w14:paraId="625B51FB" w14:textId="6F230F9B" w:rsidR="00D13F4F" w:rsidRPr="00C148F3" w:rsidRDefault="006C2667" w:rsidP="00C148F3">
      <w:pPr>
        <w:rPr>
          <w:rFonts w:ascii="Garamond" w:hAnsi="Garamond" w:cs="Times"/>
          <w:sz w:val="22"/>
          <w:szCs w:val="22"/>
        </w:rPr>
      </w:pPr>
      <w:r>
        <w:rPr>
          <w:rFonts w:ascii="Garamond" w:hAnsi="Garamond" w:cs="Times"/>
          <w:sz w:val="22"/>
          <w:szCs w:val="22"/>
        </w:rPr>
        <w:t>We will use Slack for written communication outside of class. You can message me privately or share questions/comments with the class in the Slack “channels.” Link to join</w:t>
      </w:r>
      <w:r w:rsidR="003A4FB4">
        <w:rPr>
          <w:rFonts w:ascii="Garamond" w:hAnsi="Garamond" w:cs="Times"/>
          <w:sz w:val="22"/>
          <w:szCs w:val="22"/>
        </w:rPr>
        <w:t xml:space="preserve"> </w:t>
      </w:r>
      <w:hyperlink r:id="rId15" w:history="1">
        <w:r w:rsidR="003A4FB4" w:rsidRPr="003A4FB4">
          <w:rPr>
            <w:rStyle w:val="Hyperlink"/>
            <w:rFonts w:ascii="Garamond" w:hAnsi="Garamond" w:cs="Times"/>
            <w:sz w:val="22"/>
            <w:szCs w:val="22"/>
          </w:rPr>
          <w:t>here</w:t>
        </w:r>
      </w:hyperlink>
      <w:r w:rsidR="009B31A9">
        <w:rPr>
          <w:rFonts w:ascii="Garamond" w:hAnsi="Garamond" w:cs="Times"/>
          <w:sz w:val="22"/>
          <w:szCs w:val="22"/>
        </w:rPr>
        <w:t>.</w:t>
      </w:r>
    </w:p>
    <w:p w14:paraId="6B44989B" w14:textId="77777777" w:rsidR="003A4FB4" w:rsidRDefault="003A4FB4" w:rsidP="0008681B">
      <w:pPr>
        <w:widowControl w:val="0"/>
        <w:autoSpaceDE w:val="0"/>
        <w:autoSpaceDN w:val="0"/>
        <w:adjustRightInd w:val="0"/>
        <w:spacing w:after="240"/>
        <w:rPr>
          <w:rFonts w:ascii="Garamond" w:hAnsi="Garamond" w:cs="Times"/>
          <w:b/>
          <w:sz w:val="22"/>
          <w:szCs w:val="22"/>
        </w:rPr>
      </w:pPr>
    </w:p>
    <w:p w14:paraId="7B2D59D6" w14:textId="249B0CBE" w:rsidR="00B66907" w:rsidRPr="00D00A64" w:rsidRDefault="0008681B" w:rsidP="0008681B">
      <w:pPr>
        <w:widowControl w:val="0"/>
        <w:autoSpaceDE w:val="0"/>
        <w:autoSpaceDN w:val="0"/>
        <w:adjustRightInd w:val="0"/>
        <w:spacing w:after="240"/>
        <w:rPr>
          <w:rFonts w:ascii="Garamond" w:hAnsi="Garamond" w:cs="Times"/>
          <w:b/>
          <w:sz w:val="22"/>
          <w:szCs w:val="22"/>
        </w:rPr>
      </w:pPr>
      <w:r w:rsidRPr="00D00A64">
        <w:rPr>
          <w:rFonts w:ascii="Garamond" w:hAnsi="Garamond" w:cs="Times"/>
          <w:b/>
          <w:sz w:val="22"/>
          <w:szCs w:val="22"/>
        </w:rPr>
        <w:lastRenderedPageBreak/>
        <w:t>Course Schedule</w:t>
      </w:r>
    </w:p>
    <w:p w14:paraId="31E10C9A" w14:textId="3A4F6BB6" w:rsidR="00644447" w:rsidRPr="00D00A64" w:rsidRDefault="00C95E74" w:rsidP="00C95E74">
      <w:pPr>
        <w:widowControl w:val="0"/>
        <w:autoSpaceDE w:val="0"/>
        <w:autoSpaceDN w:val="0"/>
        <w:adjustRightInd w:val="0"/>
        <w:spacing w:after="240"/>
        <w:ind w:left="360"/>
        <w:rPr>
          <w:rFonts w:ascii="Garamond" w:hAnsi="Garamond" w:cs="Times"/>
          <w:b/>
          <w:sz w:val="22"/>
          <w:szCs w:val="22"/>
          <w:u w:val="single"/>
        </w:rPr>
      </w:pPr>
      <w:r w:rsidRPr="00D00A64">
        <w:rPr>
          <w:rFonts w:ascii="Garamond" w:hAnsi="Garamond" w:cs="Times"/>
          <w:b/>
          <w:sz w:val="22"/>
          <w:szCs w:val="22"/>
          <w:u w:val="single"/>
        </w:rPr>
        <w:t xml:space="preserve">Unit I. </w:t>
      </w:r>
      <w:r w:rsidR="00D47294" w:rsidRPr="00D00A64">
        <w:rPr>
          <w:rFonts w:ascii="Garamond" w:hAnsi="Garamond" w:cs="Times"/>
          <w:b/>
          <w:sz w:val="22"/>
          <w:szCs w:val="22"/>
          <w:u w:val="single"/>
        </w:rPr>
        <w:t xml:space="preserve">Immigration: </w:t>
      </w:r>
      <w:r w:rsidR="00967388" w:rsidRPr="00D00A64">
        <w:rPr>
          <w:rFonts w:ascii="Garamond" w:hAnsi="Garamond" w:cs="Times"/>
          <w:b/>
          <w:sz w:val="22"/>
          <w:szCs w:val="22"/>
          <w:u w:val="single"/>
        </w:rPr>
        <w:t xml:space="preserve">Key Facts </w:t>
      </w:r>
      <w:r w:rsidR="00D47294" w:rsidRPr="00D00A64">
        <w:rPr>
          <w:rFonts w:ascii="Garamond" w:hAnsi="Garamond" w:cs="Times"/>
          <w:b/>
          <w:sz w:val="22"/>
          <w:szCs w:val="22"/>
          <w:u w:val="single"/>
        </w:rPr>
        <w:t>and Theories</w:t>
      </w:r>
    </w:p>
    <w:p w14:paraId="57FA922C" w14:textId="77777777" w:rsidR="00BE118C" w:rsidRPr="00D00A64" w:rsidRDefault="00BE118C" w:rsidP="00BE118C">
      <w:pPr>
        <w:widowControl w:val="0"/>
        <w:autoSpaceDE w:val="0"/>
        <w:autoSpaceDN w:val="0"/>
        <w:adjustRightInd w:val="0"/>
        <w:spacing w:after="240"/>
        <w:rPr>
          <w:rFonts w:ascii="Garamond" w:hAnsi="Garamond" w:cs="Times"/>
          <w:b/>
          <w:sz w:val="22"/>
          <w:szCs w:val="22"/>
        </w:rPr>
      </w:pPr>
      <w:r w:rsidRPr="00D00A64">
        <w:rPr>
          <w:rFonts w:ascii="Garamond" w:hAnsi="Garamond" w:cs="Times"/>
          <w:b/>
          <w:sz w:val="22"/>
          <w:szCs w:val="22"/>
        </w:rPr>
        <w:t>Learning goals:</w:t>
      </w:r>
    </w:p>
    <w:p w14:paraId="42C67634" w14:textId="77777777" w:rsidR="00BE118C" w:rsidRPr="00D00A64" w:rsidRDefault="00BE118C" w:rsidP="00902063">
      <w:pPr>
        <w:widowControl w:val="0"/>
        <w:numPr>
          <w:ilvl w:val="0"/>
          <w:numId w:val="32"/>
        </w:numPr>
        <w:autoSpaceDE w:val="0"/>
        <w:autoSpaceDN w:val="0"/>
        <w:adjustRightInd w:val="0"/>
        <w:ind w:left="714" w:hanging="357"/>
        <w:rPr>
          <w:rFonts w:ascii="Garamond" w:hAnsi="Garamond" w:cs="Times"/>
          <w:sz w:val="22"/>
          <w:szCs w:val="22"/>
        </w:rPr>
      </w:pPr>
      <w:r w:rsidRPr="00D00A64">
        <w:rPr>
          <w:rFonts w:ascii="Garamond" w:hAnsi="Garamond" w:cs="Times"/>
          <w:sz w:val="22"/>
          <w:szCs w:val="22"/>
        </w:rPr>
        <w:t>Learn and remember basic terminology about immigration, policy, and politics</w:t>
      </w:r>
    </w:p>
    <w:p w14:paraId="5A28ED1D" w14:textId="77777777" w:rsidR="00902063" w:rsidRPr="00D00A64" w:rsidRDefault="00902063" w:rsidP="00902063">
      <w:pPr>
        <w:widowControl w:val="0"/>
        <w:numPr>
          <w:ilvl w:val="0"/>
          <w:numId w:val="32"/>
        </w:numPr>
        <w:autoSpaceDE w:val="0"/>
        <w:autoSpaceDN w:val="0"/>
        <w:adjustRightInd w:val="0"/>
        <w:ind w:left="714" w:hanging="357"/>
        <w:rPr>
          <w:rFonts w:ascii="Garamond" w:hAnsi="Garamond" w:cs="Times"/>
          <w:sz w:val="22"/>
          <w:szCs w:val="22"/>
        </w:rPr>
      </w:pPr>
      <w:r w:rsidRPr="00D00A64">
        <w:rPr>
          <w:rFonts w:ascii="Garamond" w:hAnsi="Garamond" w:cs="Times"/>
          <w:sz w:val="22"/>
          <w:szCs w:val="22"/>
        </w:rPr>
        <w:t>Understand impact of controversial terms</w:t>
      </w:r>
    </w:p>
    <w:p w14:paraId="7FE286BD" w14:textId="7F04345D" w:rsidR="00BE118C" w:rsidRPr="00D00A64" w:rsidRDefault="007F3893" w:rsidP="00902063">
      <w:pPr>
        <w:widowControl w:val="0"/>
        <w:numPr>
          <w:ilvl w:val="0"/>
          <w:numId w:val="32"/>
        </w:numPr>
        <w:autoSpaceDE w:val="0"/>
        <w:autoSpaceDN w:val="0"/>
        <w:adjustRightInd w:val="0"/>
        <w:ind w:left="714" w:hanging="357"/>
        <w:rPr>
          <w:rFonts w:ascii="Garamond" w:hAnsi="Garamond" w:cs="Times"/>
          <w:sz w:val="22"/>
          <w:szCs w:val="22"/>
        </w:rPr>
      </w:pPr>
      <w:r w:rsidRPr="00D00A64">
        <w:rPr>
          <w:rFonts w:ascii="Garamond" w:hAnsi="Garamond" w:cs="Times"/>
          <w:sz w:val="22"/>
          <w:szCs w:val="22"/>
        </w:rPr>
        <w:t>R</w:t>
      </w:r>
      <w:r w:rsidR="00BE118C" w:rsidRPr="00D00A64">
        <w:rPr>
          <w:rFonts w:ascii="Garamond" w:hAnsi="Garamond" w:cs="Times"/>
          <w:sz w:val="22"/>
          <w:szCs w:val="22"/>
        </w:rPr>
        <w:t>emember basic facts about immigration to the US, including historical trends and recent patterns</w:t>
      </w:r>
    </w:p>
    <w:p w14:paraId="3057FF84" w14:textId="77777777" w:rsidR="00BE118C" w:rsidRPr="00D00A64" w:rsidRDefault="00BE118C" w:rsidP="00902063">
      <w:pPr>
        <w:widowControl w:val="0"/>
        <w:numPr>
          <w:ilvl w:val="0"/>
          <w:numId w:val="32"/>
        </w:numPr>
        <w:autoSpaceDE w:val="0"/>
        <w:autoSpaceDN w:val="0"/>
        <w:adjustRightInd w:val="0"/>
        <w:ind w:left="714" w:hanging="357"/>
        <w:rPr>
          <w:rFonts w:ascii="Garamond" w:hAnsi="Garamond" w:cs="Times"/>
          <w:sz w:val="22"/>
          <w:szCs w:val="22"/>
        </w:rPr>
      </w:pPr>
      <w:r w:rsidRPr="00D00A64">
        <w:rPr>
          <w:rFonts w:ascii="Garamond" w:hAnsi="Garamond" w:cs="Times"/>
          <w:sz w:val="22"/>
          <w:szCs w:val="22"/>
        </w:rPr>
        <w:t>Understand and evaluate state-of-the-art theories of why immigration occurs</w:t>
      </w:r>
    </w:p>
    <w:p w14:paraId="406285C4" w14:textId="410FB3F9" w:rsidR="00C47852" w:rsidRPr="00D00A64" w:rsidRDefault="00BE118C" w:rsidP="00902063">
      <w:pPr>
        <w:widowControl w:val="0"/>
        <w:numPr>
          <w:ilvl w:val="0"/>
          <w:numId w:val="32"/>
        </w:numPr>
        <w:autoSpaceDE w:val="0"/>
        <w:autoSpaceDN w:val="0"/>
        <w:adjustRightInd w:val="0"/>
        <w:ind w:left="714" w:hanging="357"/>
        <w:rPr>
          <w:rFonts w:ascii="Garamond" w:hAnsi="Garamond" w:cs="Times"/>
          <w:sz w:val="22"/>
          <w:szCs w:val="22"/>
        </w:rPr>
      </w:pPr>
      <w:r w:rsidRPr="00D00A64">
        <w:rPr>
          <w:rFonts w:ascii="Garamond" w:hAnsi="Garamond" w:cs="Times"/>
          <w:sz w:val="22"/>
          <w:szCs w:val="22"/>
        </w:rPr>
        <w:t xml:space="preserve">Understand </w:t>
      </w:r>
      <w:r w:rsidR="00C47852" w:rsidRPr="00D00A64">
        <w:rPr>
          <w:rFonts w:ascii="Garamond" w:hAnsi="Garamond" w:cs="Times"/>
          <w:sz w:val="22"/>
          <w:szCs w:val="22"/>
        </w:rPr>
        <w:t>and evaluate theories of immigration policy-making</w:t>
      </w:r>
    </w:p>
    <w:p w14:paraId="7882D13B" w14:textId="5BD11B78" w:rsidR="00BE118C" w:rsidRPr="00D00A64" w:rsidRDefault="00BE118C" w:rsidP="00902063">
      <w:pPr>
        <w:widowControl w:val="0"/>
        <w:numPr>
          <w:ilvl w:val="0"/>
          <w:numId w:val="32"/>
        </w:numPr>
        <w:autoSpaceDE w:val="0"/>
        <w:autoSpaceDN w:val="0"/>
        <w:adjustRightInd w:val="0"/>
        <w:ind w:left="714" w:hanging="357"/>
        <w:rPr>
          <w:rFonts w:ascii="Garamond" w:hAnsi="Garamond" w:cs="Times"/>
          <w:b/>
          <w:sz w:val="22"/>
          <w:szCs w:val="22"/>
        </w:rPr>
      </w:pPr>
      <w:r w:rsidRPr="00D00A64">
        <w:rPr>
          <w:rFonts w:ascii="Garamond" w:hAnsi="Garamond" w:cs="Times"/>
          <w:sz w:val="22"/>
          <w:szCs w:val="22"/>
        </w:rPr>
        <w:t>Apply this knowledge to example</w:t>
      </w:r>
      <w:r w:rsidR="00D06041" w:rsidRPr="00D00A64">
        <w:rPr>
          <w:rFonts w:ascii="Garamond" w:hAnsi="Garamond" w:cs="Times"/>
          <w:sz w:val="22"/>
          <w:szCs w:val="22"/>
        </w:rPr>
        <w:t>s</w:t>
      </w:r>
      <w:r w:rsidRPr="00D00A64">
        <w:rPr>
          <w:rFonts w:ascii="Garamond" w:hAnsi="Garamond" w:cs="Times"/>
          <w:sz w:val="22"/>
          <w:szCs w:val="22"/>
        </w:rPr>
        <w:t xml:space="preserve"> in American history</w:t>
      </w:r>
    </w:p>
    <w:p w14:paraId="724B21B0" w14:textId="77777777" w:rsidR="00081C74" w:rsidRPr="00D00A64" w:rsidRDefault="00081C74" w:rsidP="00081C74">
      <w:pPr>
        <w:widowControl w:val="0"/>
        <w:autoSpaceDE w:val="0"/>
        <w:autoSpaceDN w:val="0"/>
        <w:adjustRightInd w:val="0"/>
        <w:spacing w:after="120"/>
        <w:ind w:left="714"/>
        <w:rPr>
          <w:rFonts w:ascii="Garamond" w:hAnsi="Garamond" w:cs="Times"/>
          <w:b/>
          <w:sz w:val="22"/>
          <w:szCs w:val="22"/>
        </w:rPr>
      </w:pPr>
    </w:p>
    <w:p w14:paraId="1C626B88" w14:textId="5601B273" w:rsidR="00902063" w:rsidRPr="00D00A64" w:rsidRDefault="00E421FA" w:rsidP="00902063">
      <w:pPr>
        <w:tabs>
          <w:tab w:val="left" w:pos="720"/>
          <w:tab w:val="left" w:pos="1547"/>
        </w:tabs>
        <w:rPr>
          <w:rFonts w:ascii="Garamond" w:hAnsi="Garamond"/>
          <w:sz w:val="22"/>
          <w:szCs w:val="22"/>
        </w:rPr>
      </w:pPr>
      <w:r w:rsidRPr="00D00A64">
        <w:rPr>
          <w:rFonts w:ascii="Garamond" w:hAnsi="Garamond" w:cs="Times"/>
          <w:b/>
          <w:sz w:val="22"/>
          <w:szCs w:val="22"/>
        </w:rPr>
        <w:t xml:space="preserve">Unit I </w:t>
      </w:r>
      <w:r w:rsidR="00902063" w:rsidRPr="00D00A64">
        <w:rPr>
          <w:rFonts w:ascii="Garamond" w:hAnsi="Garamond" w:cs="Times"/>
          <w:b/>
          <w:sz w:val="22"/>
          <w:szCs w:val="22"/>
        </w:rPr>
        <w:t>Assessment:</w:t>
      </w:r>
    </w:p>
    <w:p w14:paraId="1D42B7DD" w14:textId="202C1482" w:rsidR="00C95E74" w:rsidRPr="00D00A64" w:rsidRDefault="006A56D3" w:rsidP="00C31D3A">
      <w:pPr>
        <w:pStyle w:val="ListParagraph"/>
        <w:widowControl w:val="0"/>
        <w:numPr>
          <w:ilvl w:val="0"/>
          <w:numId w:val="32"/>
        </w:numPr>
        <w:autoSpaceDE w:val="0"/>
        <w:autoSpaceDN w:val="0"/>
        <w:adjustRightInd w:val="0"/>
        <w:spacing w:after="240"/>
        <w:rPr>
          <w:rFonts w:ascii="Garamond" w:hAnsi="Garamond" w:cs="Times"/>
          <w:sz w:val="22"/>
          <w:szCs w:val="22"/>
        </w:rPr>
      </w:pPr>
      <w:r w:rsidRPr="00D00A64">
        <w:rPr>
          <w:rFonts w:ascii="Garamond" w:hAnsi="Garamond" w:cs="Times"/>
          <w:sz w:val="22"/>
          <w:szCs w:val="22"/>
        </w:rPr>
        <w:t xml:space="preserve">unit </w:t>
      </w:r>
      <w:r w:rsidR="00297858">
        <w:rPr>
          <w:rFonts w:ascii="Garamond" w:hAnsi="Garamond" w:cs="Times"/>
          <w:sz w:val="22"/>
          <w:szCs w:val="22"/>
        </w:rPr>
        <w:t>quiz</w:t>
      </w:r>
      <w:r w:rsidR="00297858" w:rsidRPr="00D00A64">
        <w:rPr>
          <w:rFonts w:ascii="Garamond" w:hAnsi="Garamond" w:cs="Times"/>
          <w:sz w:val="22"/>
          <w:szCs w:val="22"/>
        </w:rPr>
        <w:t xml:space="preserve"> </w:t>
      </w:r>
      <w:r w:rsidR="00133772" w:rsidRPr="00D00A64">
        <w:rPr>
          <w:rFonts w:ascii="Garamond" w:hAnsi="Garamond" w:cs="Times"/>
          <w:sz w:val="22"/>
          <w:szCs w:val="22"/>
        </w:rPr>
        <w:t>(</w:t>
      </w:r>
      <w:r w:rsidR="00297858">
        <w:rPr>
          <w:rFonts w:ascii="Garamond" w:hAnsi="Garamond" w:cs="Times"/>
          <w:sz w:val="22"/>
          <w:szCs w:val="22"/>
        </w:rPr>
        <w:t xml:space="preserve">Moodle, due by Sept </w:t>
      </w:r>
      <w:r w:rsidR="00D9725E">
        <w:rPr>
          <w:rFonts w:ascii="Garamond" w:hAnsi="Garamond" w:cs="Times"/>
          <w:sz w:val="22"/>
          <w:szCs w:val="22"/>
        </w:rPr>
        <w:t>11</w:t>
      </w:r>
      <w:r w:rsidR="00297858">
        <w:rPr>
          <w:rFonts w:ascii="Garamond" w:hAnsi="Garamond" w:cs="Times"/>
          <w:sz w:val="22"/>
          <w:szCs w:val="22"/>
        </w:rPr>
        <w:t>, can be re-taken</w:t>
      </w:r>
      <w:r w:rsidR="005D53BE">
        <w:rPr>
          <w:rFonts w:ascii="Garamond" w:hAnsi="Garamond" w:cs="Times"/>
          <w:sz w:val="22"/>
          <w:szCs w:val="22"/>
        </w:rPr>
        <w:t>; focused on terminology, history, theory)</w:t>
      </w:r>
    </w:p>
    <w:p w14:paraId="5D68EA13" w14:textId="77777777" w:rsidR="00C36A2F" w:rsidRPr="00D00A64" w:rsidRDefault="00C36A2F" w:rsidP="00C31D3A">
      <w:pPr>
        <w:rPr>
          <w:rFonts w:ascii="Garamond" w:hAnsi="Garamond"/>
          <w:b/>
          <w:sz w:val="22"/>
          <w:szCs w:val="22"/>
        </w:rPr>
      </w:pPr>
    </w:p>
    <w:p w14:paraId="123504A2" w14:textId="519B96BA" w:rsidR="004C4A72" w:rsidRPr="00D00A64" w:rsidRDefault="004C4A72" w:rsidP="00C31D3A">
      <w:pPr>
        <w:rPr>
          <w:rFonts w:ascii="Garamond" w:hAnsi="Garamond"/>
          <w:b/>
          <w:sz w:val="22"/>
          <w:szCs w:val="22"/>
        </w:rPr>
      </w:pPr>
      <w:r w:rsidRPr="00D00A64">
        <w:rPr>
          <w:rFonts w:ascii="Garamond" w:hAnsi="Garamond"/>
          <w:b/>
          <w:sz w:val="22"/>
          <w:szCs w:val="22"/>
        </w:rPr>
        <w:t xml:space="preserve">Week 1. Introduction, </w:t>
      </w:r>
      <w:r w:rsidR="00261958" w:rsidRPr="00D00A64">
        <w:rPr>
          <w:rFonts w:ascii="Garamond" w:hAnsi="Garamond"/>
          <w:b/>
          <w:sz w:val="22"/>
          <w:szCs w:val="22"/>
        </w:rPr>
        <w:t xml:space="preserve">System Basics, </w:t>
      </w:r>
      <w:r w:rsidRPr="00D00A64">
        <w:rPr>
          <w:rFonts w:ascii="Garamond" w:hAnsi="Garamond"/>
          <w:b/>
          <w:sz w:val="22"/>
          <w:szCs w:val="22"/>
        </w:rPr>
        <w:t>Terminology</w:t>
      </w:r>
      <w:r w:rsidRPr="00D00A64">
        <w:rPr>
          <w:rFonts w:ascii="Garamond" w:hAnsi="Garamond"/>
          <w:b/>
          <w:sz w:val="22"/>
          <w:szCs w:val="22"/>
        </w:rPr>
        <w:tab/>
      </w:r>
      <w:r w:rsidRPr="00D00A64">
        <w:rPr>
          <w:rFonts w:ascii="Garamond" w:hAnsi="Garamond"/>
          <w:b/>
          <w:sz w:val="22"/>
          <w:szCs w:val="22"/>
        </w:rPr>
        <w:tab/>
      </w:r>
      <w:r w:rsidRPr="00D00A64">
        <w:rPr>
          <w:rFonts w:ascii="Garamond" w:hAnsi="Garamond"/>
          <w:b/>
          <w:sz w:val="22"/>
          <w:szCs w:val="22"/>
        </w:rPr>
        <w:tab/>
      </w:r>
      <w:r w:rsidRPr="00D00A64">
        <w:rPr>
          <w:rFonts w:ascii="Garamond" w:hAnsi="Garamond"/>
          <w:b/>
          <w:sz w:val="22"/>
          <w:szCs w:val="22"/>
        </w:rPr>
        <w:tab/>
      </w:r>
      <w:r w:rsidR="00927E17" w:rsidRPr="00D00A64">
        <w:rPr>
          <w:rFonts w:ascii="Garamond" w:hAnsi="Garamond"/>
          <w:b/>
          <w:sz w:val="22"/>
          <w:szCs w:val="22"/>
        </w:rPr>
        <w:tab/>
      </w:r>
      <w:r w:rsidR="00B95CB2">
        <w:rPr>
          <w:rFonts w:ascii="Garamond" w:hAnsi="Garamond"/>
          <w:b/>
          <w:sz w:val="22"/>
          <w:szCs w:val="22"/>
        </w:rPr>
        <w:t>Aug 25, 27</w:t>
      </w:r>
    </w:p>
    <w:p w14:paraId="0BCA2C6D" w14:textId="77777777" w:rsidR="00C31D3A" w:rsidRPr="00D00A64" w:rsidRDefault="00C31D3A" w:rsidP="00C31D3A">
      <w:pPr>
        <w:rPr>
          <w:rFonts w:ascii="Garamond" w:hAnsi="Garamond"/>
          <w:b/>
          <w:sz w:val="22"/>
          <w:szCs w:val="22"/>
        </w:rPr>
      </w:pPr>
    </w:p>
    <w:p w14:paraId="464CBD4C" w14:textId="3D32ECFC" w:rsidR="003143F8" w:rsidRPr="00D00A64" w:rsidRDefault="00B95CB2" w:rsidP="00AE1466">
      <w:pPr>
        <w:widowControl w:val="0"/>
        <w:tabs>
          <w:tab w:val="left" w:pos="720"/>
          <w:tab w:val="left" w:pos="1440"/>
          <w:tab w:val="left" w:pos="2160"/>
          <w:tab w:val="left" w:pos="2880"/>
          <w:tab w:val="left" w:pos="6050"/>
        </w:tabs>
        <w:autoSpaceDE w:val="0"/>
        <w:autoSpaceDN w:val="0"/>
        <w:adjustRightInd w:val="0"/>
        <w:spacing w:after="240"/>
        <w:rPr>
          <w:rFonts w:ascii="Garamond" w:hAnsi="Garamond" w:cs="Times"/>
          <w:sz w:val="22"/>
          <w:szCs w:val="22"/>
        </w:rPr>
      </w:pPr>
      <w:r>
        <w:rPr>
          <w:rFonts w:ascii="Garamond" w:hAnsi="Garamond" w:cs="Times"/>
          <w:sz w:val="22"/>
          <w:szCs w:val="22"/>
        </w:rPr>
        <w:t>Aug 25</w:t>
      </w:r>
      <w:r w:rsidR="001249C1" w:rsidRPr="00D00A64">
        <w:rPr>
          <w:rFonts w:ascii="Garamond" w:hAnsi="Garamond" w:cs="Times"/>
          <w:sz w:val="22"/>
          <w:szCs w:val="22"/>
        </w:rPr>
        <w:t xml:space="preserve"> </w:t>
      </w:r>
      <w:r w:rsidR="007978ED" w:rsidRPr="00D00A64">
        <w:rPr>
          <w:rFonts w:ascii="Garamond" w:hAnsi="Garamond" w:cs="Times"/>
          <w:sz w:val="22"/>
          <w:szCs w:val="22"/>
        </w:rPr>
        <w:tab/>
      </w:r>
      <w:r w:rsidR="00261958" w:rsidRPr="00D00A64">
        <w:rPr>
          <w:rFonts w:ascii="Garamond" w:hAnsi="Garamond" w:cs="Times"/>
          <w:sz w:val="22"/>
          <w:szCs w:val="22"/>
        </w:rPr>
        <w:t>Introductory discussion</w:t>
      </w:r>
      <w:r w:rsidR="00833AF9" w:rsidRPr="00D00A64">
        <w:rPr>
          <w:rFonts w:ascii="Garamond" w:hAnsi="Garamond" w:cs="Times"/>
          <w:sz w:val="22"/>
          <w:szCs w:val="22"/>
        </w:rPr>
        <w:t xml:space="preserve"> </w:t>
      </w:r>
      <w:r w:rsidR="00AE1466" w:rsidRPr="00D00A64">
        <w:rPr>
          <w:rFonts w:ascii="Garamond" w:hAnsi="Garamond" w:cs="Times"/>
          <w:sz w:val="22"/>
          <w:szCs w:val="22"/>
        </w:rPr>
        <w:tab/>
      </w:r>
    </w:p>
    <w:p w14:paraId="67BB2D58" w14:textId="3A0AC31B" w:rsidR="001C50AC" w:rsidRDefault="00B95CB2" w:rsidP="001C50AC">
      <w:pPr>
        <w:widowControl w:val="0"/>
        <w:autoSpaceDE w:val="0"/>
        <w:autoSpaceDN w:val="0"/>
        <w:adjustRightInd w:val="0"/>
        <w:spacing w:after="120"/>
        <w:rPr>
          <w:rFonts w:ascii="Garamond" w:hAnsi="Garamond" w:cs="Times"/>
          <w:sz w:val="22"/>
          <w:szCs w:val="22"/>
        </w:rPr>
      </w:pPr>
      <w:r>
        <w:rPr>
          <w:rFonts w:ascii="Garamond" w:hAnsi="Garamond" w:cs="Times"/>
          <w:sz w:val="22"/>
          <w:szCs w:val="22"/>
        </w:rPr>
        <w:t>Aug 27</w:t>
      </w:r>
      <w:r w:rsidR="004C4A72" w:rsidRPr="00D00A64">
        <w:rPr>
          <w:rFonts w:ascii="Garamond" w:hAnsi="Garamond" w:cs="Times"/>
          <w:sz w:val="22"/>
          <w:szCs w:val="22"/>
        </w:rPr>
        <w:t xml:space="preserve"> </w:t>
      </w:r>
      <w:proofErr w:type="spellStart"/>
      <w:r w:rsidR="005D0CAE" w:rsidRPr="00D00A64">
        <w:rPr>
          <w:rFonts w:ascii="Garamond" w:hAnsi="Garamond" w:cs="Times"/>
          <w:sz w:val="22"/>
          <w:szCs w:val="22"/>
        </w:rPr>
        <w:t>DeSipio</w:t>
      </w:r>
      <w:proofErr w:type="spellEnd"/>
      <w:r w:rsidR="005D0CAE" w:rsidRPr="00D00A64">
        <w:rPr>
          <w:rFonts w:ascii="Garamond" w:hAnsi="Garamond" w:cs="Times"/>
          <w:sz w:val="22"/>
          <w:szCs w:val="22"/>
        </w:rPr>
        <w:t xml:space="preserve"> &amp; de la Garza, </w:t>
      </w:r>
      <w:r w:rsidR="001C50AC">
        <w:rPr>
          <w:rFonts w:ascii="Garamond" w:hAnsi="Garamond" w:cs="Times"/>
          <w:sz w:val="22"/>
          <w:szCs w:val="22"/>
        </w:rPr>
        <w:t>Introduction</w:t>
      </w:r>
    </w:p>
    <w:p w14:paraId="725F3D96" w14:textId="1ADC1302" w:rsidR="00F9719A" w:rsidRDefault="009B6C8C" w:rsidP="004A00DC">
      <w:pPr>
        <w:widowControl w:val="0"/>
        <w:autoSpaceDE w:val="0"/>
        <w:autoSpaceDN w:val="0"/>
        <w:adjustRightInd w:val="0"/>
        <w:spacing w:after="120"/>
        <w:ind w:firstLine="720"/>
        <w:rPr>
          <w:rFonts w:ascii="Garamond" w:hAnsi="Garamond" w:cs="Times"/>
          <w:sz w:val="22"/>
          <w:szCs w:val="22"/>
        </w:rPr>
      </w:pPr>
      <w:r>
        <w:rPr>
          <w:rFonts w:ascii="Garamond" w:hAnsi="Garamond" w:cs="Times"/>
          <w:sz w:val="22"/>
          <w:szCs w:val="22"/>
        </w:rPr>
        <w:t>Packet of readings on debates over language use</w:t>
      </w:r>
      <w:r w:rsidR="00387CF8">
        <w:rPr>
          <w:rFonts w:ascii="Garamond" w:hAnsi="Garamond" w:cs="Times"/>
          <w:sz w:val="22"/>
          <w:szCs w:val="22"/>
        </w:rPr>
        <w:t>, provided by instructor</w:t>
      </w:r>
    </w:p>
    <w:p w14:paraId="07D204BA" w14:textId="77777777" w:rsidR="004A00DC" w:rsidRPr="00D00A64" w:rsidRDefault="004A00DC" w:rsidP="004A00DC">
      <w:pPr>
        <w:widowControl w:val="0"/>
        <w:autoSpaceDE w:val="0"/>
        <w:autoSpaceDN w:val="0"/>
        <w:adjustRightInd w:val="0"/>
        <w:spacing w:after="120"/>
        <w:ind w:firstLine="720"/>
        <w:rPr>
          <w:rFonts w:ascii="Garamond" w:hAnsi="Garamond" w:cs="Times"/>
          <w:sz w:val="22"/>
          <w:szCs w:val="22"/>
        </w:rPr>
      </w:pPr>
    </w:p>
    <w:p w14:paraId="503A1808" w14:textId="4BAD0351" w:rsidR="00E5653E" w:rsidRPr="00D00A64" w:rsidRDefault="00621018" w:rsidP="007B6D7A">
      <w:pPr>
        <w:rPr>
          <w:rFonts w:ascii="Garamond" w:hAnsi="Garamond" w:cs="Times"/>
          <w:sz w:val="22"/>
          <w:szCs w:val="22"/>
        </w:rPr>
      </w:pPr>
      <w:r w:rsidRPr="00D00A64">
        <w:rPr>
          <w:rFonts w:ascii="Garamond" w:hAnsi="Garamond"/>
          <w:b/>
          <w:sz w:val="22"/>
          <w:szCs w:val="22"/>
        </w:rPr>
        <w:t>Week 2. American Immigration Patterns, Old and new</w:t>
      </w:r>
      <w:r w:rsidRPr="00D00A64">
        <w:rPr>
          <w:rFonts w:ascii="Garamond" w:hAnsi="Garamond"/>
          <w:b/>
          <w:sz w:val="22"/>
          <w:szCs w:val="22"/>
        </w:rPr>
        <w:tab/>
      </w:r>
      <w:r w:rsidRPr="00D00A64">
        <w:rPr>
          <w:rFonts w:ascii="Garamond" w:hAnsi="Garamond"/>
          <w:b/>
          <w:sz w:val="22"/>
          <w:szCs w:val="22"/>
        </w:rPr>
        <w:tab/>
      </w:r>
      <w:r w:rsidRPr="00D00A64">
        <w:rPr>
          <w:rFonts w:ascii="Garamond" w:hAnsi="Garamond"/>
          <w:b/>
          <w:sz w:val="22"/>
          <w:szCs w:val="22"/>
        </w:rPr>
        <w:tab/>
      </w:r>
      <w:r w:rsidRPr="00D00A64">
        <w:rPr>
          <w:rFonts w:ascii="Garamond" w:hAnsi="Garamond"/>
          <w:b/>
          <w:sz w:val="22"/>
          <w:szCs w:val="22"/>
        </w:rPr>
        <w:tab/>
      </w:r>
      <w:r w:rsidR="00B95CB2">
        <w:rPr>
          <w:rFonts w:ascii="Garamond" w:hAnsi="Garamond"/>
          <w:b/>
          <w:sz w:val="22"/>
          <w:szCs w:val="22"/>
        </w:rPr>
        <w:t>Sept 1</w:t>
      </w:r>
      <w:r w:rsidR="002111D4">
        <w:rPr>
          <w:rFonts w:ascii="Garamond" w:hAnsi="Garamond"/>
          <w:b/>
          <w:sz w:val="22"/>
          <w:szCs w:val="22"/>
        </w:rPr>
        <w:t xml:space="preserve">, </w:t>
      </w:r>
      <w:r w:rsidR="00B95CB2">
        <w:rPr>
          <w:rFonts w:ascii="Garamond" w:hAnsi="Garamond"/>
          <w:b/>
          <w:sz w:val="22"/>
          <w:szCs w:val="22"/>
        </w:rPr>
        <w:t>3</w:t>
      </w:r>
      <w:r w:rsidRPr="00D00A64">
        <w:rPr>
          <w:rFonts w:ascii="Garamond" w:hAnsi="Garamond"/>
          <w:b/>
          <w:sz w:val="22"/>
          <w:szCs w:val="22"/>
        </w:rPr>
        <w:tab/>
      </w:r>
    </w:p>
    <w:p w14:paraId="14F344BA" w14:textId="77777777" w:rsidR="007B6D7A" w:rsidRPr="00D00A64" w:rsidRDefault="007B6D7A" w:rsidP="00621018">
      <w:pPr>
        <w:widowControl w:val="0"/>
        <w:autoSpaceDE w:val="0"/>
        <w:autoSpaceDN w:val="0"/>
        <w:adjustRightInd w:val="0"/>
        <w:spacing w:after="120"/>
        <w:rPr>
          <w:rFonts w:ascii="Garamond" w:hAnsi="Garamond" w:cs="Times"/>
          <w:sz w:val="22"/>
          <w:szCs w:val="22"/>
        </w:rPr>
      </w:pPr>
    </w:p>
    <w:p w14:paraId="5D4A1BE0" w14:textId="6091BAA3" w:rsidR="00621018" w:rsidRPr="00D00A64" w:rsidRDefault="00621018" w:rsidP="00D9725E">
      <w:pPr>
        <w:widowControl w:val="0"/>
        <w:autoSpaceDE w:val="0"/>
        <w:autoSpaceDN w:val="0"/>
        <w:adjustRightInd w:val="0"/>
        <w:spacing w:after="120"/>
        <w:ind w:firstLine="720"/>
        <w:rPr>
          <w:rFonts w:ascii="Garamond" w:hAnsi="Garamond" w:cs="Times"/>
          <w:sz w:val="22"/>
          <w:szCs w:val="22"/>
        </w:rPr>
      </w:pPr>
      <w:proofErr w:type="spellStart"/>
      <w:r w:rsidRPr="00D00A64">
        <w:rPr>
          <w:rFonts w:ascii="Garamond" w:hAnsi="Garamond" w:cs="Times"/>
          <w:sz w:val="22"/>
          <w:szCs w:val="22"/>
        </w:rPr>
        <w:t>DeSipio</w:t>
      </w:r>
      <w:proofErr w:type="spellEnd"/>
      <w:r w:rsidRPr="00D00A64">
        <w:rPr>
          <w:rFonts w:ascii="Garamond" w:hAnsi="Garamond" w:cs="Times"/>
          <w:sz w:val="22"/>
          <w:szCs w:val="22"/>
        </w:rPr>
        <w:t xml:space="preserve"> &amp; de la Garza, Ch</w:t>
      </w:r>
      <w:r w:rsidR="005D0CAE">
        <w:rPr>
          <w:rFonts w:ascii="Garamond" w:hAnsi="Garamond" w:cs="Times"/>
          <w:sz w:val="22"/>
          <w:szCs w:val="22"/>
        </w:rPr>
        <w:t xml:space="preserve">. </w:t>
      </w:r>
      <w:r w:rsidRPr="00D00A64">
        <w:rPr>
          <w:rFonts w:ascii="Garamond" w:hAnsi="Garamond" w:cs="Times"/>
          <w:sz w:val="22"/>
          <w:szCs w:val="22"/>
        </w:rPr>
        <w:t>2</w:t>
      </w:r>
    </w:p>
    <w:p w14:paraId="7F1C4CB8" w14:textId="4F3CCCE3" w:rsidR="00621018" w:rsidRPr="00D00A64" w:rsidRDefault="00621018" w:rsidP="002F4F3E">
      <w:pPr>
        <w:widowControl w:val="0"/>
        <w:autoSpaceDE w:val="0"/>
        <w:autoSpaceDN w:val="0"/>
        <w:adjustRightInd w:val="0"/>
        <w:spacing w:after="120"/>
        <w:ind w:firstLine="720"/>
        <w:rPr>
          <w:rFonts w:ascii="Garamond" w:hAnsi="Garamond" w:cs="Times"/>
          <w:sz w:val="22"/>
          <w:szCs w:val="22"/>
        </w:rPr>
      </w:pPr>
      <w:r w:rsidRPr="00D00A64">
        <w:rPr>
          <w:rFonts w:ascii="Garamond" w:hAnsi="Garamond" w:cs="Times"/>
          <w:sz w:val="22"/>
          <w:szCs w:val="22"/>
        </w:rPr>
        <w:t xml:space="preserve">Massey, </w:t>
      </w:r>
      <w:r w:rsidR="00F03CDE" w:rsidRPr="00D00A64">
        <w:rPr>
          <w:rFonts w:ascii="Garamond" w:hAnsi="Garamond" w:cs="Times"/>
          <w:sz w:val="22"/>
          <w:szCs w:val="22"/>
        </w:rPr>
        <w:t xml:space="preserve">Douglas. </w:t>
      </w:r>
      <w:r w:rsidR="004240A1" w:rsidRPr="00D00A64">
        <w:rPr>
          <w:rFonts w:ascii="Garamond" w:hAnsi="Garamond" w:cs="Times"/>
          <w:sz w:val="22"/>
          <w:szCs w:val="22"/>
        </w:rPr>
        <w:t xml:space="preserve">2002. </w:t>
      </w:r>
      <w:r w:rsidRPr="00D00A64">
        <w:rPr>
          <w:rFonts w:ascii="Garamond" w:hAnsi="Garamond" w:cs="Times"/>
          <w:i/>
          <w:sz w:val="22"/>
          <w:szCs w:val="22"/>
        </w:rPr>
        <w:t>Beyond Smoke and Mirrors</w:t>
      </w:r>
      <w:r w:rsidRPr="00D00A64">
        <w:rPr>
          <w:rFonts w:ascii="Garamond" w:hAnsi="Garamond" w:cs="Times"/>
          <w:sz w:val="22"/>
          <w:szCs w:val="22"/>
        </w:rPr>
        <w:t>, Ch</w:t>
      </w:r>
      <w:r w:rsidR="00D87F9E" w:rsidRPr="00D00A64">
        <w:rPr>
          <w:rFonts w:ascii="Garamond" w:hAnsi="Garamond" w:cs="Times"/>
          <w:sz w:val="22"/>
          <w:szCs w:val="22"/>
        </w:rPr>
        <w:t>.</w:t>
      </w:r>
      <w:r w:rsidR="00B95CB2">
        <w:rPr>
          <w:rFonts w:ascii="Garamond" w:hAnsi="Garamond" w:cs="Times"/>
          <w:sz w:val="22"/>
          <w:szCs w:val="22"/>
        </w:rPr>
        <w:t xml:space="preserve"> </w:t>
      </w:r>
      <w:r w:rsidRPr="00D00A64">
        <w:rPr>
          <w:rFonts w:ascii="Garamond" w:hAnsi="Garamond" w:cs="Times"/>
          <w:sz w:val="22"/>
          <w:szCs w:val="22"/>
        </w:rPr>
        <w:t>3</w:t>
      </w:r>
    </w:p>
    <w:p w14:paraId="375EBFC1" w14:textId="504F7154" w:rsidR="005D0CAE" w:rsidRDefault="00271068" w:rsidP="00D9725E">
      <w:pPr>
        <w:widowControl w:val="0"/>
        <w:autoSpaceDE w:val="0"/>
        <w:autoSpaceDN w:val="0"/>
        <w:adjustRightInd w:val="0"/>
        <w:spacing w:after="240"/>
        <w:ind w:firstLine="709"/>
        <w:rPr>
          <w:rFonts w:ascii="Garamond" w:hAnsi="Garamond" w:cs="Times"/>
          <w:sz w:val="22"/>
          <w:szCs w:val="22"/>
        </w:rPr>
      </w:pPr>
      <w:r w:rsidRPr="00D00A64">
        <w:rPr>
          <w:rFonts w:ascii="Garamond" w:hAnsi="Garamond" w:cs="Times"/>
          <w:sz w:val="22"/>
          <w:szCs w:val="22"/>
        </w:rPr>
        <w:t>R</w:t>
      </w:r>
      <w:r w:rsidR="00621018" w:rsidRPr="00D00A64">
        <w:rPr>
          <w:rFonts w:ascii="Garamond" w:hAnsi="Garamond" w:cs="Times"/>
          <w:sz w:val="22"/>
          <w:szCs w:val="22"/>
        </w:rPr>
        <w:t xml:space="preserve">esources: </w:t>
      </w:r>
      <w:r w:rsidR="00D33DF4" w:rsidRPr="00D00A64">
        <w:rPr>
          <w:rFonts w:ascii="Garamond" w:hAnsi="Garamond" w:cs="Times"/>
          <w:sz w:val="22"/>
          <w:szCs w:val="22"/>
        </w:rPr>
        <w:t xml:space="preserve"> </w:t>
      </w:r>
    </w:p>
    <w:p w14:paraId="1D2E98B5" w14:textId="298D9375" w:rsidR="00621018" w:rsidRPr="00D00A64" w:rsidRDefault="00B42F37" w:rsidP="00712513">
      <w:pPr>
        <w:widowControl w:val="0"/>
        <w:autoSpaceDE w:val="0"/>
        <w:autoSpaceDN w:val="0"/>
        <w:adjustRightInd w:val="0"/>
        <w:spacing w:after="120"/>
        <w:ind w:left="709"/>
        <w:rPr>
          <w:rStyle w:val="Hyperlink"/>
          <w:rFonts w:ascii="Garamond" w:hAnsi="Garamond" w:cs="Times"/>
          <w:color w:val="auto"/>
          <w:sz w:val="22"/>
          <w:szCs w:val="22"/>
          <w:u w:val="none"/>
        </w:rPr>
      </w:pPr>
      <w:r w:rsidRPr="00D00A64">
        <w:rPr>
          <w:rFonts w:ascii="Garamond" w:hAnsi="Garamond"/>
          <w:sz w:val="22"/>
          <w:szCs w:val="22"/>
        </w:rPr>
        <w:t xml:space="preserve">Origins and Destinations of the World’s Migrants: </w:t>
      </w:r>
      <w:hyperlink r:id="rId16" w:history="1">
        <w:r w:rsidR="00621018" w:rsidRPr="00D00A64">
          <w:rPr>
            <w:rStyle w:val="Hyperlink"/>
            <w:rFonts w:ascii="Garamond" w:hAnsi="Garamond" w:cs="Times"/>
            <w:color w:val="auto"/>
            <w:sz w:val="22"/>
            <w:szCs w:val="22"/>
          </w:rPr>
          <w:t>http://www.pewglobal.org/2016/05/17/global-migrant-stocks/</w:t>
        </w:r>
      </w:hyperlink>
    </w:p>
    <w:p w14:paraId="077C4D50" w14:textId="62FD3214" w:rsidR="000A62A9" w:rsidRPr="00D00A64" w:rsidRDefault="000A62A9" w:rsidP="00712513">
      <w:pPr>
        <w:widowControl w:val="0"/>
        <w:autoSpaceDE w:val="0"/>
        <w:autoSpaceDN w:val="0"/>
        <w:adjustRightInd w:val="0"/>
        <w:spacing w:after="120"/>
        <w:ind w:left="709"/>
        <w:rPr>
          <w:rFonts w:ascii="Garamond" w:hAnsi="Garamond"/>
          <w:bCs/>
          <w:sz w:val="22"/>
          <w:szCs w:val="22"/>
        </w:rPr>
      </w:pPr>
      <w:r w:rsidRPr="00D00A64">
        <w:rPr>
          <w:rFonts w:ascii="Garamond" w:hAnsi="Garamond"/>
          <w:bCs/>
          <w:sz w:val="22"/>
          <w:szCs w:val="22"/>
        </w:rPr>
        <w:t xml:space="preserve">5 facts about the U.S. rank in worldwide migration: </w:t>
      </w:r>
      <w:hyperlink r:id="rId17" w:history="1">
        <w:r w:rsidRPr="00D00A64">
          <w:rPr>
            <w:rStyle w:val="Hyperlink"/>
            <w:rFonts w:ascii="Garamond" w:hAnsi="Garamond" w:cs="Times"/>
            <w:color w:val="auto"/>
            <w:sz w:val="22"/>
            <w:szCs w:val="22"/>
          </w:rPr>
          <w:t>http://www.pewresearch.org/fact-tank/2016/05/18/5-facts-about-the-u-s-rank-in-worldwide-migration/</w:t>
        </w:r>
      </w:hyperlink>
    </w:p>
    <w:p w14:paraId="330499D9" w14:textId="41278755" w:rsidR="00362DFD" w:rsidRPr="00D00A64" w:rsidRDefault="00362DFD" w:rsidP="00712513">
      <w:pPr>
        <w:widowControl w:val="0"/>
        <w:autoSpaceDE w:val="0"/>
        <w:autoSpaceDN w:val="0"/>
        <w:adjustRightInd w:val="0"/>
        <w:spacing w:after="120"/>
        <w:ind w:left="709"/>
        <w:rPr>
          <w:rFonts w:ascii="Garamond" w:hAnsi="Garamond"/>
          <w:sz w:val="22"/>
          <w:szCs w:val="22"/>
        </w:rPr>
      </w:pPr>
      <w:r w:rsidRPr="00D00A64">
        <w:rPr>
          <w:rFonts w:ascii="Garamond" w:hAnsi="Garamond"/>
          <w:sz w:val="22"/>
          <w:szCs w:val="22"/>
        </w:rPr>
        <w:t xml:space="preserve">Visualization of 200 years of immigration to America: </w:t>
      </w:r>
      <w:hyperlink r:id="rId18" w:history="1">
        <w:r w:rsidRPr="00D00A64">
          <w:rPr>
            <w:rStyle w:val="Hyperlink"/>
            <w:rFonts w:ascii="Garamond" w:hAnsi="Garamond"/>
            <w:color w:val="auto"/>
            <w:sz w:val="22"/>
            <w:szCs w:val="22"/>
          </w:rPr>
          <w:t>https://www.vox.com/2016/1/4/10709366/immigration-america-200-years</w:t>
        </w:r>
      </w:hyperlink>
    </w:p>
    <w:p w14:paraId="247FA64A" w14:textId="77777777" w:rsidR="00362DFD" w:rsidRPr="00D00A64" w:rsidRDefault="00362DFD" w:rsidP="00362DFD">
      <w:pPr>
        <w:widowControl w:val="0"/>
        <w:autoSpaceDE w:val="0"/>
        <w:autoSpaceDN w:val="0"/>
        <w:adjustRightInd w:val="0"/>
        <w:spacing w:after="120"/>
        <w:ind w:firstLine="720"/>
        <w:rPr>
          <w:rFonts w:ascii="Garamond" w:hAnsi="Garamond"/>
          <w:sz w:val="22"/>
          <w:szCs w:val="22"/>
        </w:rPr>
      </w:pPr>
    </w:p>
    <w:p w14:paraId="5F2EB427" w14:textId="1DE7C4EF" w:rsidR="0012377B" w:rsidRPr="00D00A64" w:rsidRDefault="00011BEB" w:rsidP="0012377B">
      <w:pPr>
        <w:rPr>
          <w:rFonts w:ascii="Garamond" w:hAnsi="Garamond"/>
          <w:b/>
          <w:sz w:val="22"/>
          <w:szCs w:val="22"/>
        </w:rPr>
      </w:pPr>
      <w:r w:rsidRPr="00D00A64">
        <w:rPr>
          <w:rFonts w:ascii="Garamond" w:hAnsi="Garamond"/>
          <w:b/>
          <w:sz w:val="22"/>
          <w:szCs w:val="22"/>
        </w:rPr>
        <w:t xml:space="preserve">Week </w:t>
      </w:r>
      <w:r w:rsidR="00621018" w:rsidRPr="00D00A64">
        <w:rPr>
          <w:rFonts w:ascii="Garamond" w:hAnsi="Garamond"/>
          <w:b/>
          <w:sz w:val="22"/>
          <w:szCs w:val="22"/>
        </w:rPr>
        <w:t>3</w:t>
      </w:r>
      <w:r w:rsidR="00B90B2C" w:rsidRPr="00D00A64">
        <w:rPr>
          <w:rFonts w:ascii="Garamond" w:hAnsi="Garamond"/>
          <w:b/>
          <w:sz w:val="22"/>
          <w:szCs w:val="22"/>
        </w:rPr>
        <w:t>.</w:t>
      </w:r>
      <w:r w:rsidR="004A219F" w:rsidRPr="00D00A64">
        <w:rPr>
          <w:rFonts w:ascii="Garamond" w:hAnsi="Garamond"/>
          <w:b/>
          <w:sz w:val="22"/>
          <w:szCs w:val="22"/>
        </w:rPr>
        <w:t xml:space="preserve"> </w:t>
      </w:r>
      <w:r w:rsidR="00B95CB2">
        <w:rPr>
          <w:rFonts w:ascii="Garamond" w:hAnsi="Garamond"/>
          <w:b/>
          <w:sz w:val="22"/>
          <w:szCs w:val="22"/>
        </w:rPr>
        <w:t>Immigration Theories</w:t>
      </w:r>
      <w:r w:rsidR="00B95CB2">
        <w:rPr>
          <w:rFonts w:ascii="Garamond" w:hAnsi="Garamond"/>
          <w:b/>
          <w:sz w:val="22"/>
          <w:szCs w:val="22"/>
        </w:rPr>
        <w:tab/>
      </w:r>
      <w:r w:rsidR="00B95CB2">
        <w:rPr>
          <w:rFonts w:ascii="Garamond" w:hAnsi="Garamond"/>
          <w:b/>
          <w:sz w:val="22"/>
          <w:szCs w:val="22"/>
        </w:rPr>
        <w:tab/>
      </w:r>
      <w:r w:rsidR="00B95CB2">
        <w:rPr>
          <w:rFonts w:ascii="Garamond" w:hAnsi="Garamond"/>
          <w:b/>
          <w:sz w:val="22"/>
          <w:szCs w:val="22"/>
        </w:rPr>
        <w:tab/>
      </w:r>
      <w:r w:rsidR="00B95CB2">
        <w:rPr>
          <w:rFonts w:ascii="Garamond" w:hAnsi="Garamond"/>
          <w:b/>
          <w:sz w:val="22"/>
          <w:szCs w:val="22"/>
        </w:rPr>
        <w:tab/>
      </w:r>
      <w:r w:rsidR="004A219F" w:rsidRPr="00D00A64">
        <w:rPr>
          <w:rFonts w:ascii="Garamond" w:hAnsi="Garamond"/>
          <w:b/>
          <w:sz w:val="22"/>
          <w:szCs w:val="22"/>
        </w:rPr>
        <w:tab/>
      </w:r>
      <w:r w:rsidR="00E65D15" w:rsidRPr="00D00A64">
        <w:rPr>
          <w:rFonts w:ascii="Garamond" w:hAnsi="Garamond"/>
          <w:b/>
          <w:sz w:val="22"/>
          <w:szCs w:val="22"/>
        </w:rPr>
        <w:tab/>
      </w:r>
      <w:r w:rsidR="00E65D15" w:rsidRPr="00D00A64">
        <w:rPr>
          <w:rFonts w:ascii="Garamond" w:hAnsi="Garamond"/>
          <w:b/>
          <w:sz w:val="22"/>
          <w:szCs w:val="22"/>
        </w:rPr>
        <w:tab/>
      </w:r>
      <w:r w:rsidR="00E65D15" w:rsidRPr="00D00A64">
        <w:rPr>
          <w:rFonts w:ascii="Garamond" w:hAnsi="Garamond"/>
          <w:b/>
          <w:sz w:val="22"/>
          <w:szCs w:val="22"/>
        </w:rPr>
        <w:tab/>
      </w:r>
      <w:r w:rsidR="00E421FA" w:rsidRPr="00D00A64">
        <w:rPr>
          <w:rFonts w:ascii="Garamond" w:hAnsi="Garamond"/>
          <w:b/>
          <w:sz w:val="22"/>
          <w:szCs w:val="22"/>
        </w:rPr>
        <w:t xml:space="preserve">Sept </w:t>
      </w:r>
      <w:r w:rsidR="00B95CB2">
        <w:rPr>
          <w:rFonts w:ascii="Garamond" w:hAnsi="Garamond"/>
          <w:b/>
          <w:sz w:val="22"/>
          <w:szCs w:val="22"/>
        </w:rPr>
        <w:t>8, 10</w:t>
      </w:r>
    </w:p>
    <w:p w14:paraId="1658EDF6" w14:textId="77777777" w:rsidR="00BF43A3" w:rsidRPr="00D00A64" w:rsidRDefault="00BF43A3" w:rsidP="0012377B">
      <w:pPr>
        <w:rPr>
          <w:rFonts w:ascii="Garamond" w:hAnsi="Garamond"/>
          <w:b/>
          <w:sz w:val="22"/>
          <w:szCs w:val="22"/>
        </w:rPr>
      </w:pPr>
    </w:p>
    <w:p w14:paraId="1DC233E8" w14:textId="452C86BE" w:rsidR="0012377B" w:rsidRDefault="0012377B" w:rsidP="001B292A">
      <w:pPr>
        <w:ind w:left="720"/>
        <w:rPr>
          <w:rFonts w:ascii="Garamond" w:hAnsi="Garamond"/>
          <w:bCs/>
          <w:sz w:val="22"/>
          <w:szCs w:val="22"/>
        </w:rPr>
      </w:pPr>
      <w:r w:rsidRPr="00D00A64">
        <w:rPr>
          <w:rFonts w:ascii="Garamond" w:hAnsi="Garamond"/>
          <w:sz w:val="22"/>
          <w:szCs w:val="22"/>
        </w:rPr>
        <w:t xml:space="preserve">Castles, Stephen, Hein de Haas, &amp; Mark J. Miller. </w:t>
      </w:r>
      <w:r w:rsidR="00CD42E0" w:rsidRPr="00D00A64">
        <w:rPr>
          <w:rFonts w:ascii="Garamond" w:hAnsi="Garamond"/>
          <w:sz w:val="22"/>
          <w:szCs w:val="22"/>
        </w:rPr>
        <w:t xml:space="preserve">2014. </w:t>
      </w:r>
      <w:r w:rsidRPr="00D00A64">
        <w:rPr>
          <w:rFonts w:ascii="Garamond" w:hAnsi="Garamond"/>
          <w:bCs/>
          <w:i/>
          <w:sz w:val="22"/>
          <w:szCs w:val="22"/>
        </w:rPr>
        <w:t>The Age of Migration: International Population Movements in the Modern World</w:t>
      </w:r>
      <w:r w:rsidRPr="00D00A64">
        <w:rPr>
          <w:rFonts w:ascii="Garamond" w:hAnsi="Garamond"/>
          <w:bCs/>
          <w:sz w:val="22"/>
          <w:szCs w:val="22"/>
        </w:rPr>
        <w:t>, 5</w:t>
      </w:r>
      <w:r w:rsidRPr="00D00A64">
        <w:rPr>
          <w:rFonts w:ascii="Garamond" w:hAnsi="Garamond"/>
          <w:bCs/>
          <w:sz w:val="22"/>
          <w:szCs w:val="22"/>
          <w:vertAlign w:val="superscript"/>
        </w:rPr>
        <w:t>th</w:t>
      </w:r>
      <w:r w:rsidRPr="00D00A64">
        <w:rPr>
          <w:rFonts w:ascii="Garamond" w:hAnsi="Garamond"/>
          <w:bCs/>
          <w:sz w:val="22"/>
          <w:szCs w:val="22"/>
        </w:rPr>
        <w:t xml:space="preserve"> edition. Ch. 2.</w:t>
      </w:r>
    </w:p>
    <w:p w14:paraId="132B7294" w14:textId="04D76445" w:rsidR="001B292A" w:rsidRDefault="001B292A" w:rsidP="001B292A">
      <w:pPr>
        <w:ind w:left="720"/>
        <w:rPr>
          <w:rFonts w:ascii="Garamond" w:hAnsi="Garamond"/>
          <w:bCs/>
          <w:sz w:val="22"/>
          <w:szCs w:val="22"/>
        </w:rPr>
      </w:pPr>
    </w:p>
    <w:p w14:paraId="562E7000" w14:textId="010D001D" w:rsidR="001B292A" w:rsidRPr="00D00A64" w:rsidRDefault="001B292A" w:rsidP="00C438A8">
      <w:pPr>
        <w:ind w:left="720"/>
        <w:rPr>
          <w:rFonts w:ascii="Garamond" w:hAnsi="Garamond"/>
          <w:bCs/>
          <w:sz w:val="22"/>
          <w:szCs w:val="22"/>
        </w:rPr>
      </w:pPr>
      <w:r>
        <w:rPr>
          <w:rFonts w:ascii="Garamond" w:hAnsi="Garamond"/>
          <w:bCs/>
          <w:sz w:val="22"/>
          <w:szCs w:val="22"/>
        </w:rPr>
        <w:t>Review Massey Ch. 2</w:t>
      </w:r>
    </w:p>
    <w:p w14:paraId="501ADC1C" w14:textId="77777777" w:rsidR="00080256" w:rsidRPr="00D00A64" w:rsidRDefault="00080256" w:rsidP="0012377B">
      <w:pPr>
        <w:ind w:left="720" w:hanging="720"/>
        <w:rPr>
          <w:rFonts w:ascii="Garamond" w:hAnsi="Garamond"/>
          <w:bCs/>
          <w:sz w:val="22"/>
          <w:szCs w:val="22"/>
        </w:rPr>
      </w:pPr>
    </w:p>
    <w:p w14:paraId="317AEFFF" w14:textId="52FE7039" w:rsidR="00080256" w:rsidRDefault="00080256" w:rsidP="00991770">
      <w:pPr>
        <w:ind w:left="720" w:hanging="720"/>
        <w:rPr>
          <w:rFonts w:ascii="Garamond" w:hAnsi="Garamond"/>
          <w:bCs/>
          <w:sz w:val="22"/>
          <w:szCs w:val="22"/>
        </w:rPr>
      </w:pPr>
      <w:r w:rsidRPr="00D00A64">
        <w:rPr>
          <w:rFonts w:ascii="Garamond" w:hAnsi="Garamond"/>
          <w:bCs/>
          <w:sz w:val="22"/>
          <w:szCs w:val="22"/>
        </w:rPr>
        <w:tab/>
        <w:t xml:space="preserve">Resource: </w:t>
      </w:r>
      <w:proofErr w:type="spellStart"/>
      <w:r w:rsidRPr="00D00A64">
        <w:rPr>
          <w:rFonts w:ascii="Garamond" w:hAnsi="Garamond"/>
          <w:bCs/>
          <w:sz w:val="22"/>
          <w:szCs w:val="22"/>
        </w:rPr>
        <w:t>Garip</w:t>
      </w:r>
      <w:proofErr w:type="spellEnd"/>
      <w:r w:rsidRPr="00D00A64">
        <w:rPr>
          <w:rFonts w:ascii="Garamond" w:hAnsi="Garamond"/>
          <w:bCs/>
          <w:sz w:val="22"/>
          <w:szCs w:val="22"/>
        </w:rPr>
        <w:t xml:space="preserve">, </w:t>
      </w:r>
      <w:proofErr w:type="spellStart"/>
      <w:r w:rsidRPr="00D00A64">
        <w:rPr>
          <w:rFonts w:ascii="Garamond" w:hAnsi="Garamond"/>
          <w:bCs/>
          <w:sz w:val="22"/>
          <w:szCs w:val="22"/>
        </w:rPr>
        <w:t>Filiz</w:t>
      </w:r>
      <w:proofErr w:type="spellEnd"/>
      <w:r w:rsidRPr="00D00A64">
        <w:rPr>
          <w:rFonts w:ascii="Garamond" w:hAnsi="Garamond"/>
          <w:bCs/>
          <w:sz w:val="22"/>
          <w:szCs w:val="22"/>
        </w:rPr>
        <w:t xml:space="preserve">. 2017. </w:t>
      </w:r>
      <w:r w:rsidRPr="00D00A64">
        <w:rPr>
          <w:rFonts w:ascii="Garamond" w:hAnsi="Garamond"/>
          <w:bCs/>
          <w:i/>
          <w:sz w:val="22"/>
          <w:szCs w:val="22"/>
        </w:rPr>
        <w:t>On the Move: Changing Mechanisms of Mexico-U.S. Migration</w:t>
      </w:r>
      <w:r w:rsidRPr="00D00A64">
        <w:rPr>
          <w:rFonts w:ascii="Garamond" w:hAnsi="Garamond"/>
          <w:bCs/>
          <w:sz w:val="22"/>
          <w:szCs w:val="22"/>
        </w:rPr>
        <w:t xml:space="preserve">. </w:t>
      </w:r>
      <w:proofErr w:type="spellStart"/>
      <w:r w:rsidRPr="00D00A64">
        <w:rPr>
          <w:rFonts w:ascii="Garamond" w:hAnsi="Garamond"/>
          <w:bCs/>
          <w:sz w:val="22"/>
          <w:szCs w:val="22"/>
        </w:rPr>
        <w:t>Princetion</w:t>
      </w:r>
      <w:proofErr w:type="spellEnd"/>
      <w:r w:rsidRPr="00D00A64">
        <w:rPr>
          <w:rFonts w:ascii="Garamond" w:hAnsi="Garamond"/>
          <w:bCs/>
          <w:sz w:val="22"/>
          <w:szCs w:val="22"/>
        </w:rPr>
        <w:t xml:space="preserve"> University Press. Appendix B – “Theories of International Migration.”</w:t>
      </w:r>
    </w:p>
    <w:p w14:paraId="06242123" w14:textId="26708CE2" w:rsidR="00F50410" w:rsidRDefault="00F50410" w:rsidP="00991770">
      <w:pPr>
        <w:ind w:left="720" w:hanging="720"/>
        <w:rPr>
          <w:rFonts w:ascii="Garamond" w:hAnsi="Garamond"/>
          <w:bCs/>
          <w:sz w:val="22"/>
          <w:szCs w:val="22"/>
        </w:rPr>
      </w:pPr>
    </w:p>
    <w:p w14:paraId="3A1893E0" w14:textId="47651623" w:rsidR="00C03B2E" w:rsidRDefault="00C03B2E" w:rsidP="00CD2DE4">
      <w:pPr>
        <w:rPr>
          <w:rFonts w:ascii="Garamond" w:hAnsi="Garamond"/>
          <w:b/>
          <w:sz w:val="22"/>
          <w:szCs w:val="22"/>
        </w:rPr>
      </w:pPr>
    </w:p>
    <w:p w14:paraId="0C0F2325" w14:textId="5ACAC03D" w:rsidR="002111D4" w:rsidRDefault="002111D4" w:rsidP="00CD2DE4">
      <w:pPr>
        <w:rPr>
          <w:rFonts w:ascii="Garamond" w:hAnsi="Garamond"/>
          <w:b/>
          <w:sz w:val="22"/>
          <w:szCs w:val="22"/>
        </w:rPr>
      </w:pPr>
      <w:r>
        <w:rPr>
          <w:rFonts w:ascii="Garamond" w:hAnsi="Garamond"/>
          <w:b/>
          <w:sz w:val="22"/>
          <w:szCs w:val="22"/>
        </w:rPr>
        <w:t xml:space="preserve">UNIT 1 Quiz due Sept 11. Moodle. </w:t>
      </w:r>
      <w:r w:rsidR="00173541">
        <w:rPr>
          <w:rFonts w:ascii="Garamond" w:hAnsi="Garamond"/>
          <w:b/>
          <w:sz w:val="22"/>
          <w:szCs w:val="22"/>
        </w:rPr>
        <w:t>M</w:t>
      </w:r>
      <w:r>
        <w:rPr>
          <w:rFonts w:ascii="Garamond" w:hAnsi="Garamond"/>
          <w:b/>
          <w:sz w:val="22"/>
          <w:szCs w:val="22"/>
        </w:rPr>
        <w:t>ay be retaken. Open book and note but do it on your own.</w:t>
      </w:r>
    </w:p>
    <w:p w14:paraId="4103B610" w14:textId="77777777" w:rsidR="002111D4" w:rsidRDefault="002111D4" w:rsidP="00CD2DE4">
      <w:pPr>
        <w:rPr>
          <w:rFonts w:ascii="Garamond" w:hAnsi="Garamond"/>
          <w:b/>
          <w:sz w:val="22"/>
          <w:szCs w:val="22"/>
        </w:rPr>
      </w:pPr>
    </w:p>
    <w:p w14:paraId="57BCC45E" w14:textId="4D06309E" w:rsidR="00523F83" w:rsidRPr="00D00A64" w:rsidRDefault="00523F83" w:rsidP="009A63FC">
      <w:pPr>
        <w:tabs>
          <w:tab w:val="left" w:pos="720"/>
          <w:tab w:val="left" w:pos="1547"/>
        </w:tabs>
        <w:rPr>
          <w:rFonts w:ascii="Garamond" w:hAnsi="Garamond"/>
          <w:bCs/>
          <w:sz w:val="22"/>
          <w:szCs w:val="22"/>
        </w:rPr>
      </w:pPr>
    </w:p>
    <w:p w14:paraId="5F043886" w14:textId="4B4BF882" w:rsidR="00D80E6C" w:rsidRPr="00D00A64" w:rsidRDefault="0023329E" w:rsidP="00D80E6C">
      <w:pPr>
        <w:widowControl w:val="0"/>
        <w:autoSpaceDE w:val="0"/>
        <w:autoSpaceDN w:val="0"/>
        <w:adjustRightInd w:val="0"/>
        <w:spacing w:after="240"/>
        <w:ind w:left="360"/>
        <w:rPr>
          <w:rFonts w:ascii="Garamond" w:hAnsi="Garamond" w:cs="Times"/>
          <w:b/>
          <w:sz w:val="22"/>
          <w:szCs w:val="22"/>
          <w:u w:val="single"/>
        </w:rPr>
      </w:pPr>
      <w:r w:rsidRPr="00D00A64">
        <w:rPr>
          <w:rFonts w:ascii="Garamond" w:hAnsi="Garamond" w:cs="Times"/>
          <w:b/>
          <w:sz w:val="22"/>
          <w:szCs w:val="22"/>
          <w:u w:val="single"/>
        </w:rPr>
        <w:t xml:space="preserve">Unit II. </w:t>
      </w:r>
      <w:r w:rsidR="00D80E6C" w:rsidRPr="00D00A64">
        <w:rPr>
          <w:rFonts w:ascii="Garamond" w:hAnsi="Garamond" w:cs="Times"/>
          <w:b/>
          <w:sz w:val="22"/>
          <w:szCs w:val="22"/>
          <w:u w:val="single"/>
        </w:rPr>
        <w:t>Policy</w:t>
      </w:r>
    </w:p>
    <w:p w14:paraId="4806F3E0" w14:textId="54EC1E53" w:rsidR="00FF02A4" w:rsidRPr="00D00A64" w:rsidRDefault="00D80E6C" w:rsidP="003422B5">
      <w:pPr>
        <w:widowControl w:val="0"/>
        <w:autoSpaceDE w:val="0"/>
        <w:autoSpaceDN w:val="0"/>
        <w:adjustRightInd w:val="0"/>
        <w:spacing w:after="240"/>
        <w:rPr>
          <w:rFonts w:ascii="Garamond" w:hAnsi="Garamond" w:cs="Times"/>
          <w:sz w:val="22"/>
          <w:szCs w:val="22"/>
        </w:rPr>
      </w:pPr>
      <w:r w:rsidRPr="00D00A64">
        <w:rPr>
          <w:rFonts w:ascii="Garamond" w:hAnsi="Garamond" w:cs="Times"/>
          <w:sz w:val="22"/>
          <w:szCs w:val="22"/>
        </w:rPr>
        <w:t xml:space="preserve">In this unit, we will examine </w:t>
      </w:r>
      <w:r w:rsidR="00B3140F" w:rsidRPr="00D00A64">
        <w:rPr>
          <w:rFonts w:ascii="Garamond" w:hAnsi="Garamond" w:cs="Times"/>
          <w:sz w:val="22"/>
          <w:szCs w:val="22"/>
        </w:rPr>
        <w:t xml:space="preserve">key </w:t>
      </w:r>
      <w:r w:rsidR="00B3585B" w:rsidRPr="00D00A64">
        <w:rPr>
          <w:rFonts w:ascii="Garamond" w:hAnsi="Garamond" w:cs="Times"/>
          <w:sz w:val="22"/>
          <w:szCs w:val="22"/>
        </w:rPr>
        <w:t xml:space="preserve">areas of immigration </w:t>
      </w:r>
      <w:r w:rsidR="00B3140F" w:rsidRPr="00D00A64">
        <w:rPr>
          <w:rFonts w:ascii="Garamond" w:hAnsi="Garamond" w:cs="Times"/>
          <w:sz w:val="22"/>
          <w:szCs w:val="22"/>
        </w:rPr>
        <w:t>policy.</w:t>
      </w:r>
      <w:r w:rsidR="00B91B15" w:rsidRPr="00D00A64">
        <w:rPr>
          <w:rFonts w:ascii="Garamond" w:hAnsi="Garamond" w:cs="Times"/>
          <w:sz w:val="22"/>
          <w:szCs w:val="22"/>
        </w:rPr>
        <w:t xml:space="preserve"> </w:t>
      </w:r>
      <w:r w:rsidR="003422B5" w:rsidRPr="00D00A64">
        <w:rPr>
          <w:rFonts w:ascii="Garamond" w:hAnsi="Garamond" w:cs="Times"/>
          <w:sz w:val="22"/>
          <w:szCs w:val="22"/>
        </w:rPr>
        <w:t xml:space="preserve">Class readings and discussions will provide a general overview and details about several policy areas. In your group work, you will aim to become experts in a particular aspect of policy, which will then form the basis of your final projects. </w:t>
      </w:r>
    </w:p>
    <w:p w14:paraId="6C623522" w14:textId="673E8E82" w:rsidR="00FF02A4" w:rsidRPr="00D00A64" w:rsidRDefault="003422B5" w:rsidP="00D80E6C">
      <w:pPr>
        <w:widowControl w:val="0"/>
        <w:autoSpaceDE w:val="0"/>
        <w:autoSpaceDN w:val="0"/>
        <w:adjustRightInd w:val="0"/>
        <w:spacing w:after="240"/>
        <w:rPr>
          <w:rFonts w:ascii="Garamond" w:hAnsi="Garamond" w:cs="Times"/>
          <w:sz w:val="22"/>
          <w:szCs w:val="22"/>
        </w:rPr>
      </w:pPr>
      <w:r w:rsidRPr="00D00A64">
        <w:rPr>
          <w:rFonts w:ascii="Garamond" w:hAnsi="Garamond" w:cs="Times"/>
          <w:b/>
          <w:sz w:val="22"/>
          <w:szCs w:val="22"/>
        </w:rPr>
        <w:t>Learning goals</w:t>
      </w:r>
      <w:r w:rsidR="00FF02A4" w:rsidRPr="00D00A64">
        <w:rPr>
          <w:rFonts w:ascii="Garamond" w:hAnsi="Garamond" w:cs="Times"/>
          <w:sz w:val="22"/>
          <w:szCs w:val="22"/>
        </w:rPr>
        <w:t>:</w:t>
      </w:r>
    </w:p>
    <w:p w14:paraId="36AEB7C9" w14:textId="06D7C98B" w:rsidR="0014747C" w:rsidRPr="00D00A64" w:rsidRDefault="0014747C" w:rsidP="00FF02A4">
      <w:pPr>
        <w:pStyle w:val="ListParagraph"/>
        <w:widowControl w:val="0"/>
        <w:numPr>
          <w:ilvl w:val="0"/>
          <w:numId w:val="32"/>
        </w:numPr>
        <w:autoSpaceDE w:val="0"/>
        <w:autoSpaceDN w:val="0"/>
        <w:adjustRightInd w:val="0"/>
        <w:spacing w:after="240"/>
        <w:rPr>
          <w:rFonts w:ascii="Garamond" w:hAnsi="Garamond" w:cs="Times"/>
          <w:sz w:val="22"/>
          <w:szCs w:val="22"/>
        </w:rPr>
      </w:pPr>
      <w:r w:rsidRPr="00D00A64">
        <w:rPr>
          <w:rFonts w:ascii="Garamond" w:hAnsi="Garamond" w:cs="Times"/>
          <w:sz w:val="22"/>
          <w:szCs w:val="22"/>
        </w:rPr>
        <w:t>developing expertise in one aspect of US immigration policy,</w:t>
      </w:r>
    </w:p>
    <w:p w14:paraId="2F86CA30" w14:textId="65EDF6FA" w:rsidR="00FF02A4" w:rsidRPr="00D00A64" w:rsidRDefault="0014747C" w:rsidP="00FF02A4">
      <w:pPr>
        <w:pStyle w:val="ListParagraph"/>
        <w:widowControl w:val="0"/>
        <w:numPr>
          <w:ilvl w:val="0"/>
          <w:numId w:val="32"/>
        </w:numPr>
        <w:autoSpaceDE w:val="0"/>
        <w:autoSpaceDN w:val="0"/>
        <w:adjustRightInd w:val="0"/>
        <w:spacing w:after="240"/>
        <w:rPr>
          <w:rFonts w:ascii="Garamond" w:hAnsi="Garamond" w:cs="Times"/>
          <w:sz w:val="22"/>
          <w:szCs w:val="22"/>
        </w:rPr>
      </w:pPr>
      <w:r w:rsidRPr="00D00A64">
        <w:rPr>
          <w:rFonts w:ascii="Garamond" w:hAnsi="Garamond" w:cs="Times"/>
          <w:sz w:val="22"/>
          <w:szCs w:val="22"/>
        </w:rPr>
        <w:t xml:space="preserve">broad basic </w:t>
      </w:r>
      <w:r w:rsidR="00FF02A4" w:rsidRPr="00D00A64">
        <w:rPr>
          <w:rFonts w:ascii="Garamond" w:hAnsi="Garamond" w:cs="Times"/>
          <w:sz w:val="22"/>
          <w:szCs w:val="22"/>
        </w:rPr>
        <w:t xml:space="preserve">knowledge of immigration policy </w:t>
      </w:r>
      <w:r w:rsidRPr="00D00A64">
        <w:rPr>
          <w:rFonts w:ascii="Garamond" w:hAnsi="Garamond" w:cs="Times"/>
          <w:sz w:val="22"/>
          <w:szCs w:val="22"/>
        </w:rPr>
        <w:t>in the US</w:t>
      </w:r>
      <w:r w:rsidR="00FC6457" w:rsidRPr="00D00A64">
        <w:rPr>
          <w:rFonts w:ascii="Garamond" w:hAnsi="Garamond" w:cs="Times"/>
          <w:sz w:val="22"/>
          <w:szCs w:val="22"/>
        </w:rPr>
        <w:t>;</w:t>
      </w:r>
    </w:p>
    <w:p w14:paraId="134C8943" w14:textId="381C6196" w:rsidR="00FF02A4" w:rsidRPr="00D00A64" w:rsidRDefault="0014747C" w:rsidP="00FF02A4">
      <w:pPr>
        <w:pStyle w:val="ListParagraph"/>
        <w:widowControl w:val="0"/>
        <w:numPr>
          <w:ilvl w:val="0"/>
          <w:numId w:val="32"/>
        </w:numPr>
        <w:autoSpaceDE w:val="0"/>
        <w:autoSpaceDN w:val="0"/>
        <w:adjustRightInd w:val="0"/>
        <w:spacing w:after="240"/>
        <w:rPr>
          <w:rFonts w:ascii="Garamond" w:hAnsi="Garamond" w:cs="Times"/>
          <w:sz w:val="22"/>
          <w:szCs w:val="22"/>
        </w:rPr>
      </w:pPr>
      <w:r w:rsidRPr="00D00A64">
        <w:rPr>
          <w:rFonts w:ascii="Garamond" w:hAnsi="Garamond" w:cs="Times"/>
          <w:sz w:val="22"/>
          <w:szCs w:val="22"/>
        </w:rPr>
        <w:t xml:space="preserve">beginning understanding of how to evaluate </w:t>
      </w:r>
      <w:r w:rsidR="00FF02A4" w:rsidRPr="00D00A64">
        <w:rPr>
          <w:rFonts w:ascii="Garamond" w:hAnsi="Garamond" w:cs="Times"/>
          <w:sz w:val="22"/>
          <w:szCs w:val="22"/>
        </w:rPr>
        <w:t>immigration policy proposal</w:t>
      </w:r>
      <w:r w:rsidRPr="00D00A64">
        <w:rPr>
          <w:rFonts w:ascii="Garamond" w:hAnsi="Garamond" w:cs="Times"/>
          <w:sz w:val="22"/>
          <w:szCs w:val="22"/>
        </w:rPr>
        <w:t>s</w:t>
      </w:r>
      <w:r w:rsidR="00FC6457" w:rsidRPr="00D00A64">
        <w:rPr>
          <w:rFonts w:ascii="Garamond" w:hAnsi="Garamond" w:cs="Times"/>
          <w:sz w:val="22"/>
          <w:szCs w:val="22"/>
        </w:rPr>
        <w:t>;</w:t>
      </w:r>
    </w:p>
    <w:p w14:paraId="179F0187" w14:textId="2A68F33D" w:rsidR="00FF02A4" w:rsidRPr="00D00A64" w:rsidRDefault="0014747C" w:rsidP="00FF02A4">
      <w:pPr>
        <w:pStyle w:val="ListParagraph"/>
        <w:widowControl w:val="0"/>
        <w:numPr>
          <w:ilvl w:val="0"/>
          <w:numId w:val="32"/>
        </w:numPr>
        <w:autoSpaceDE w:val="0"/>
        <w:autoSpaceDN w:val="0"/>
        <w:adjustRightInd w:val="0"/>
        <w:spacing w:after="240"/>
        <w:rPr>
          <w:rFonts w:ascii="Garamond" w:hAnsi="Garamond" w:cs="Times"/>
          <w:sz w:val="22"/>
          <w:szCs w:val="22"/>
        </w:rPr>
      </w:pPr>
      <w:r w:rsidRPr="00D00A64">
        <w:rPr>
          <w:rFonts w:ascii="Garamond" w:hAnsi="Garamond" w:cs="Times"/>
          <w:sz w:val="22"/>
          <w:szCs w:val="22"/>
        </w:rPr>
        <w:t>understanding the perspectives of</w:t>
      </w:r>
      <w:r w:rsidR="00FF02A4" w:rsidRPr="00D00A64">
        <w:rPr>
          <w:rFonts w:ascii="Garamond" w:hAnsi="Garamond" w:cs="Times"/>
          <w:sz w:val="22"/>
          <w:szCs w:val="22"/>
        </w:rPr>
        <w:t xml:space="preserve"> </w:t>
      </w:r>
      <w:r w:rsidRPr="00D00A64">
        <w:rPr>
          <w:rFonts w:ascii="Garamond" w:hAnsi="Garamond" w:cs="Times"/>
          <w:sz w:val="22"/>
          <w:szCs w:val="22"/>
        </w:rPr>
        <w:t xml:space="preserve">policy </w:t>
      </w:r>
      <w:r w:rsidR="00FF02A4" w:rsidRPr="00D00A64">
        <w:rPr>
          <w:rFonts w:ascii="Garamond" w:hAnsi="Garamond" w:cs="Times"/>
          <w:sz w:val="22"/>
          <w:szCs w:val="22"/>
        </w:rPr>
        <w:t>stakeholders</w:t>
      </w:r>
      <w:r w:rsidRPr="00D00A64">
        <w:rPr>
          <w:rFonts w:ascii="Garamond" w:hAnsi="Garamond" w:cs="Times"/>
          <w:sz w:val="22"/>
          <w:szCs w:val="22"/>
        </w:rPr>
        <w:t xml:space="preserve"> and why they matter</w:t>
      </w:r>
      <w:r w:rsidR="00FC6457" w:rsidRPr="00D00A64">
        <w:rPr>
          <w:rFonts w:ascii="Garamond" w:hAnsi="Garamond" w:cs="Times"/>
          <w:sz w:val="22"/>
          <w:szCs w:val="22"/>
        </w:rPr>
        <w:t>;</w:t>
      </w:r>
      <w:r w:rsidR="00FF02A4" w:rsidRPr="00D00A64">
        <w:rPr>
          <w:rFonts w:ascii="Garamond" w:hAnsi="Garamond" w:cs="Times"/>
          <w:sz w:val="22"/>
          <w:szCs w:val="22"/>
        </w:rPr>
        <w:t xml:space="preserve"> </w:t>
      </w:r>
    </w:p>
    <w:p w14:paraId="5D6C37CC" w14:textId="5B00544B" w:rsidR="00FF02A4" w:rsidRPr="00D00A64" w:rsidRDefault="00FF02A4" w:rsidP="0014747C">
      <w:pPr>
        <w:pStyle w:val="ListParagraph"/>
        <w:widowControl w:val="0"/>
        <w:numPr>
          <w:ilvl w:val="0"/>
          <w:numId w:val="32"/>
        </w:numPr>
        <w:autoSpaceDE w:val="0"/>
        <w:autoSpaceDN w:val="0"/>
        <w:adjustRightInd w:val="0"/>
        <w:spacing w:after="240"/>
        <w:rPr>
          <w:rFonts w:ascii="Garamond" w:hAnsi="Garamond" w:cs="Times"/>
          <w:sz w:val="22"/>
          <w:szCs w:val="22"/>
        </w:rPr>
      </w:pPr>
      <w:r w:rsidRPr="00D00A64">
        <w:rPr>
          <w:rFonts w:ascii="Garamond" w:hAnsi="Garamond" w:cs="Times"/>
          <w:sz w:val="22"/>
          <w:szCs w:val="22"/>
        </w:rPr>
        <w:t>ability to present policy proposals in written and spoken form</w:t>
      </w:r>
      <w:r w:rsidR="00FC6457" w:rsidRPr="00D00A64">
        <w:rPr>
          <w:rFonts w:ascii="Garamond" w:hAnsi="Garamond" w:cs="Times"/>
          <w:sz w:val="22"/>
          <w:szCs w:val="22"/>
        </w:rPr>
        <w:t>.</w:t>
      </w:r>
    </w:p>
    <w:p w14:paraId="295E3CC6" w14:textId="31CA9BAD" w:rsidR="00F51E82" w:rsidRPr="00D00A64" w:rsidRDefault="006F7E96" w:rsidP="009A63FC">
      <w:pPr>
        <w:tabs>
          <w:tab w:val="left" w:pos="720"/>
          <w:tab w:val="left" w:pos="1547"/>
        </w:tabs>
        <w:rPr>
          <w:rFonts w:ascii="Garamond" w:hAnsi="Garamond"/>
          <w:sz w:val="22"/>
          <w:szCs w:val="22"/>
        </w:rPr>
      </w:pPr>
      <w:r w:rsidRPr="00D00A64">
        <w:rPr>
          <w:rFonts w:ascii="Garamond" w:hAnsi="Garamond"/>
          <w:b/>
          <w:sz w:val="22"/>
          <w:szCs w:val="22"/>
        </w:rPr>
        <w:t xml:space="preserve">Unit </w:t>
      </w:r>
      <w:r w:rsidR="00AA42AE" w:rsidRPr="00D00A64">
        <w:rPr>
          <w:rFonts w:ascii="Garamond" w:hAnsi="Garamond"/>
          <w:b/>
          <w:sz w:val="22"/>
          <w:szCs w:val="22"/>
        </w:rPr>
        <w:t xml:space="preserve">II </w:t>
      </w:r>
      <w:r w:rsidR="00F51E82" w:rsidRPr="00D00A64">
        <w:rPr>
          <w:rFonts w:ascii="Garamond" w:hAnsi="Garamond"/>
          <w:b/>
          <w:sz w:val="22"/>
          <w:szCs w:val="22"/>
        </w:rPr>
        <w:t>Assessment:</w:t>
      </w:r>
    </w:p>
    <w:p w14:paraId="51A918CB" w14:textId="33CB15F3" w:rsidR="006B108B" w:rsidRPr="00D00A64" w:rsidRDefault="00581B04" w:rsidP="00F51E82">
      <w:pPr>
        <w:pStyle w:val="ListParagraph"/>
        <w:numPr>
          <w:ilvl w:val="0"/>
          <w:numId w:val="32"/>
        </w:numPr>
        <w:tabs>
          <w:tab w:val="left" w:pos="720"/>
          <w:tab w:val="left" w:pos="1547"/>
        </w:tabs>
        <w:rPr>
          <w:rFonts w:ascii="Garamond" w:hAnsi="Garamond"/>
          <w:sz w:val="22"/>
          <w:szCs w:val="22"/>
        </w:rPr>
      </w:pPr>
      <w:r>
        <w:rPr>
          <w:rFonts w:ascii="Garamond" w:hAnsi="Garamond"/>
          <w:sz w:val="22"/>
          <w:szCs w:val="22"/>
        </w:rPr>
        <w:t xml:space="preserve">participation in group work, especially </w:t>
      </w:r>
      <w:r w:rsidR="003C7636">
        <w:rPr>
          <w:rFonts w:ascii="Garamond" w:hAnsi="Garamond"/>
          <w:sz w:val="22"/>
          <w:szCs w:val="22"/>
        </w:rPr>
        <w:t>in-class</w:t>
      </w:r>
      <w:r>
        <w:rPr>
          <w:rFonts w:ascii="Garamond" w:hAnsi="Garamond"/>
          <w:sz w:val="22"/>
          <w:szCs w:val="22"/>
        </w:rPr>
        <w:t xml:space="preserve"> presentation</w:t>
      </w:r>
      <w:r w:rsidR="003C7636">
        <w:rPr>
          <w:rFonts w:ascii="Garamond" w:hAnsi="Garamond"/>
          <w:sz w:val="22"/>
          <w:szCs w:val="22"/>
        </w:rPr>
        <w:t xml:space="preserve"> of work-in-progress</w:t>
      </w:r>
    </w:p>
    <w:p w14:paraId="3EE4AB76" w14:textId="527BB7AB" w:rsidR="00B84C9A" w:rsidRPr="00D00A64" w:rsidRDefault="00581B04" w:rsidP="00F51E82">
      <w:pPr>
        <w:pStyle w:val="ListParagraph"/>
        <w:numPr>
          <w:ilvl w:val="0"/>
          <w:numId w:val="32"/>
        </w:numPr>
        <w:tabs>
          <w:tab w:val="left" w:pos="720"/>
          <w:tab w:val="left" w:pos="1547"/>
        </w:tabs>
        <w:rPr>
          <w:rFonts w:ascii="Garamond" w:hAnsi="Garamond"/>
          <w:sz w:val="22"/>
          <w:szCs w:val="22"/>
        </w:rPr>
      </w:pPr>
      <w:r>
        <w:rPr>
          <w:rFonts w:ascii="Garamond" w:hAnsi="Garamond"/>
          <w:sz w:val="22"/>
          <w:szCs w:val="22"/>
        </w:rPr>
        <w:t>completion of project checklist, part I</w:t>
      </w:r>
    </w:p>
    <w:p w14:paraId="03F1927E" w14:textId="77777777" w:rsidR="00F50410" w:rsidRDefault="00F50410" w:rsidP="00A43445">
      <w:pPr>
        <w:tabs>
          <w:tab w:val="left" w:pos="720"/>
          <w:tab w:val="left" w:pos="1547"/>
          <w:tab w:val="left" w:pos="7513"/>
        </w:tabs>
        <w:rPr>
          <w:rFonts w:ascii="Garamond" w:hAnsi="Garamond"/>
          <w:b/>
          <w:sz w:val="22"/>
          <w:szCs w:val="22"/>
        </w:rPr>
      </w:pPr>
    </w:p>
    <w:p w14:paraId="54C3BA42" w14:textId="77777777" w:rsidR="00F50410" w:rsidRDefault="00F50410" w:rsidP="00A43445">
      <w:pPr>
        <w:tabs>
          <w:tab w:val="left" w:pos="720"/>
          <w:tab w:val="left" w:pos="1547"/>
          <w:tab w:val="left" w:pos="7513"/>
        </w:tabs>
        <w:rPr>
          <w:rFonts w:ascii="Garamond" w:hAnsi="Garamond"/>
          <w:b/>
          <w:sz w:val="22"/>
          <w:szCs w:val="22"/>
        </w:rPr>
      </w:pPr>
    </w:p>
    <w:p w14:paraId="42EF280F" w14:textId="3B24D360" w:rsidR="0059274D" w:rsidRPr="00D00A64" w:rsidRDefault="0059274D" w:rsidP="00A43445">
      <w:pPr>
        <w:tabs>
          <w:tab w:val="left" w:pos="720"/>
          <w:tab w:val="left" w:pos="1547"/>
          <w:tab w:val="left" w:pos="7513"/>
        </w:tabs>
        <w:rPr>
          <w:rFonts w:ascii="Garamond" w:hAnsi="Garamond"/>
          <w:b/>
          <w:sz w:val="22"/>
          <w:szCs w:val="22"/>
        </w:rPr>
      </w:pPr>
      <w:r w:rsidRPr="00D00A64">
        <w:rPr>
          <w:rFonts w:ascii="Garamond" w:hAnsi="Garamond"/>
          <w:b/>
          <w:sz w:val="22"/>
          <w:szCs w:val="22"/>
        </w:rPr>
        <w:t xml:space="preserve">Week </w:t>
      </w:r>
      <w:r w:rsidR="00370846">
        <w:rPr>
          <w:rFonts w:ascii="Garamond" w:hAnsi="Garamond"/>
          <w:b/>
          <w:sz w:val="22"/>
          <w:szCs w:val="22"/>
        </w:rPr>
        <w:t>4</w:t>
      </w:r>
      <w:r w:rsidRPr="00D00A64">
        <w:rPr>
          <w:rFonts w:ascii="Garamond" w:hAnsi="Garamond"/>
          <w:b/>
          <w:sz w:val="22"/>
          <w:szCs w:val="22"/>
        </w:rPr>
        <w:t>. Borders</w:t>
      </w:r>
      <w:r w:rsidR="003B309D" w:rsidRPr="00D00A64">
        <w:rPr>
          <w:rFonts w:ascii="Garamond" w:hAnsi="Garamond"/>
          <w:b/>
          <w:sz w:val="22"/>
          <w:szCs w:val="22"/>
        </w:rPr>
        <w:t>:</w:t>
      </w:r>
      <w:r w:rsidR="00F33CC5" w:rsidRPr="00D00A64">
        <w:rPr>
          <w:rFonts w:ascii="Garamond" w:hAnsi="Garamond"/>
          <w:b/>
          <w:sz w:val="22"/>
          <w:szCs w:val="22"/>
        </w:rPr>
        <w:t xml:space="preserve"> </w:t>
      </w:r>
      <w:r w:rsidR="00393DF3" w:rsidRPr="00D00A64">
        <w:rPr>
          <w:rFonts w:ascii="Garamond" w:hAnsi="Garamond"/>
          <w:b/>
          <w:sz w:val="22"/>
          <w:szCs w:val="22"/>
        </w:rPr>
        <w:t>(Why) d</w:t>
      </w:r>
      <w:r w:rsidR="001013E1" w:rsidRPr="00D00A64">
        <w:rPr>
          <w:rFonts w:ascii="Garamond" w:hAnsi="Garamond"/>
          <w:b/>
          <w:sz w:val="22"/>
          <w:szCs w:val="22"/>
        </w:rPr>
        <w:t>o we need ’</w:t>
      </w:r>
      <w:proofErr w:type="spellStart"/>
      <w:r w:rsidR="001013E1" w:rsidRPr="00D00A64">
        <w:rPr>
          <w:rFonts w:ascii="Garamond" w:hAnsi="Garamond"/>
          <w:b/>
          <w:sz w:val="22"/>
          <w:szCs w:val="22"/>
        </w:rPr>
        <w:t>em</w:t>
      </w:r>
      <w:proofErr w:type="spellEnd"/>
      <w:r w:rsidR="001013E1" w:rsidRPr="00D00A64">
        <w:rPr>
          <w:rFonts w:ascii="Garamond" w:hAnsi="Garamond"/>
          <w:b/>
          <w:sz w:val="22"/>
          <w:szCs w:val="22"/>
        </w:rPr>
        <w:t>? How do they work</w:t>
      </w:r>
      <w:r w:rsidR="00F33CC5" w:rsidRPr="00D00A64">
        <w:rPr>
          <w:rFonts w:ascii="Garamond" w:hAnsi="Garamond"/>
          <w:b/>
          <w:sz w:val="22"/>
          <w:szCs w:val="22"/>
        </w:rPr>
        <w:t>?</w:t>
      </w:r>
      <w:r w:rsidR="00F33CC5" w:rsidRPr="00D00A64">
        <w:rPr>
          <w:rFonts w:ascii="Garamond" w:hAnsi="Garamond"/>
          <w:b/>
          <w:sz w:val="22"/>
          <w:szCs w:val="22"/>
        </w:rPr>
        <w:tab/>
      </w:r>
      <w:r w:rsidR="008135F3">
        <w:rPr>
          <w:rFonts w:ascii="Garamond" w:hAnsi="Garamond"/>
          <w:b/>
          <w:sz w:val="22"/>
          <w:szCs w:val="22"/>
        </w:rPr>
        <w:tab/>
      </w:r>
      <w:r w:rsidR="00927E17" w:rsidRPr="00D00A64">
        <w:rPr>
          <w:rFonts w:ascii="Garamond" w:hAnsi="Garamond"/>
          <w:b/>
          <w:sz w:val="22"/>
          <w:szCs w:val="22"/>
        </w:rPr>
        <w:t xml:space="preserve">Sept </w:t>
      </w:r>
      <w:r w:rsidR="00214071">
        <w:rPr>
          <w:rFonts w:ascii="Garamond" w:hAnsi="Garamond"/>
          <w:b/>
          <w:sz w:val="22"/>
          <w:szCs w:val="22"/>
        </w:rPr>
        <w:t>15, 17</w:t>
      </w:r>
    </w:p>
    <w:p w14:paraId="3E2212AC" w14:textId="5FE0B9CD" w:rsidR="001013E1" w:rsidRPr="00D00A64" w:rsidRDefault="009A4EE6" w:rsidP="001F4339">
      <w:pPr>
        <w:rPr>
          <w:rFonts w:ascii="Garamond" w:hAnsi="Garamond"/>
          <w:sz w:val="22"/>
          <w:szCs w:val="22"/>
        </w:rPr>
      </w:pPr>
      <w:r w:rsidRPr="00D00A64">
        <w:rPr>
          <w:rFonts w:ascii="Garamond" w:hAnsi="Garamond"/>
          <w:sz w:val="22"/>
          <w:szCs w:val="22"/>
        </w:rPr>
        <w:tab/>
      </w:r>
    </w:p>
    <w:p w14:paraId="49927761" w14:textId="77777777" w:rsidR="00A461EB" w:rsidRPr="00214071" w:rsidRDefault="00A461EB" w:rsidP="00A461EB">
      <w:pPr>
        <w:tabs>
          <w:tab w:val="left" w:pos="720"/>
          <w:tab w:val="left" w:pos="1547"/>
        </w:tabs>
        <w:rPr>
          <w:rFonts w:ascii="Garamond" w:hAnsi="Garamond"/>
          <w:bCs/>
          <w:sz w:val="22"/>
          <w:szCs w:val="22"/>
        </w:rPr>
      </w:pPr>
      <w:proofErr w:type="spellStart"/>
      <w:r w:rsidRPr="00214071">
        <w:rPr>
          <w:rFonts w:ascii="Garamond" w:hAnsi="Garamond"/>
          <w:bCs/>
          <w:sz w:val="22"/>
          <w:szCs w:val="22"/>
        </w:rPr>
        <w:t>Zolberg</w:t>
      </w:r>
      <w:proofErr w:type="spellEnd"/>
      <w:r w:rsidRPr="00214071">
        <w:rPr>
          <w:rFonts w:ascii="Garamond" w:hAnsi="Garamond"/>
          <w:bCs/>
          <w:sz w:val="22"/>
          <w:szCs w:val="22"/>
        </w:rPr>
        <w:t>, Aristide R. 2012. “Why not the whole world? Ethical dilemmas of immigration policy.” </w:t>
      </w:r>
      <w:r w:rsidRPr="00214071">
        <w:rPr>
          <w:rFonts w:ascii="Garamond" w:hAnsi="Garamond"/>
          <w:bCs/>
          <w:i/>
          <w:iCs/>
          <w:sz w:val="22"/>
          <w:szCs w:val="22"/>
        </w:rPr>
        <w:t>American Behavioral Scientist</w:t>
      </w:r>
      <w:r w:rsidRPr="00214071">
        <w:rPr>
          <w:rFonts w:ascii="Garamond" w:hAnsi="Garamond"/>
          <w:bCs/>
          <w:sz w:val="22"/>
          <w:szCs w:val="22"/>
        </w:rPr>
        <w:t> 56.9 (2012): 1204-1222.Q</w:t>
      </w:r>
      <w:r w:rsidRPr="00214071" w:rsidDel="00B93E2D">
        <w:rPr>
          <w:rFonts w:ascii="Garamond" w:hAnsi="Garamond"/>
          <w:bCs/>
          <w:sz w:val="22"/>
          <w:szCs w:val="22"/>
        </w:rPr>
        <w:t xml:space="preserve"> </w:t>
      </w:r>
    </w:p>
    <w:p w14:paraId="12FAB083" w14:textId="77777777" w:rsidR="00A461EB" w:rsidRPr="00214071" w:rsidRDefault="00A461EB" w:rsidP="00A461EB">
      <w:pPr>
        <w:tabs>
          <w:tab w:val="left" w:pos="720"/>
          <w:tab w:val="left" w:pos="1547"/>
        </w:tabs>
        <w:rPr>
          <w:rFonts w:ascii="Garamond" w:hAnsi="Garamond"/>
          <w:bCs/>
          <w:sz w:val="22"/>
          <w:szCs w:val="22"/>
        </w:rPr>
      </w:pPr>
    </w:p>
    <w:p w14:paraId="36525720" w14:textId="6D1B93A8" w:rsidR="00A461EB" w:rsidRPr="00214071" w:rsidRDefault="00A461EB" w:rsidP="00A461EB">
      <w:pPr>
        <w:tabs>
          <w:tab w:val="left" w:pos="720"/>
          <w:tab w:val="left" w:pos="1547"/>
        </w:tabs>
        <w:rPr>
          <w:rFonts w:ascii="Garamond" w:hAnsi="Garamond"/>
          <w:bCs/>
          <w:sz w:val="22"/>
          <w:szCs w:val="22"/>
        </w:rPr>
      </w:pPr>
      <w:proofErr w:type="spellStart"/>
      <w:r w:rsidRPr="00214071">
        <w:rPr>
          <w:rFonts w:ascii="Garamond" w:hAnsi="Garamond"/>
          <w:bCs/>
          <w:sz w:val="22"/>
          <w:szCs w:val="22"/>
        </w:rPr>
        <w:t>Shachar</w:t>
      </w:r>
      <w:proofErr w:type="spellEnd"/>
      <w:r w:rsidRPr="00214071">
        <w:rPr>
          <w:rFonts w:ascii="Garamond" w:hAnsi="Garamond"/>
          <w:bCs/>
          <w:sz w:val="22"/>
          <w:szCs w:val="22"/>
        </w:rPr>
        <w:t xml:space="preserve">, Ayelet. </w:t>
      </w:r>
      <w:r w:rsidRPr="00214071">
        <w:rPr>
          <w:rFonts w:ascii="Garamond" w:hAnsi="Garamond"/>
          <w:bCs/>
          <w:i/>
          <w:sz w:val="22"/>
          <w:szCs w:val="22"/>
        </w:rPr>
        <w:t>The Birthright Lottery</w:t>
      </w:r>
      <w:r w:rsidRPr="00214071">
        <w:rPr>
          <w:rFonts w:ascii="Garamond" w:hAnsi="Garamond"/>
          <w:bCs/>
          <w:sz w:val="22"/>
          <w:szCs w:val="22"/>
        </w:rPr>
        <w:t>. Harvard University Press. pp. 1-30.</w:t>
      </w:r>
    </w:p>
    <w:p w14:paraId="0FE52FAF" w14:textId="7BDE5058" w:rsidR="00A461EB" w:rsidRPr="00C438A8" w:rsidRDefault="00423D69" w:rsidP="00A461EB">
      <w:pPr>
        <w:tabs>
          <w:tab w:val="left" w:pos="720"/>
          <w:tab w:val="left" w:pos="1547"/>
        </w:tabs>
        <w:rPr>
          <w:rFonts w:ascii="Garamond" w:hAnsi="Garamond"/>
          <w:bCs/>
          <w:sz w:val="22"/>
          <w:szCs w:val="22"/>
        </w:rPr>
      </w:pPr>
      <w:hyperlink r:id="rId19" w:history="1">
        <w:r w:rsidR="00A461EB" w:rsidRPr="00214071">
          <w:rPr>
            <w:rStyle w:val="Hyperlink"/>
            <w:rFonts w:ascii="Garamond" w:hAnsi="Garamond"/>
            <w:bCs/>
            <w:sz w:val="22"/>
            <w:szCs w:val="22"/>
          </w:rPr>
          <w:t>https://www.law.utoronto.ca/documents/shachar/BirthrightLottery_excerpt.pdf</w:t>
        </w:r>
      </w:hyperlink>
    </w:p>
    <w:p w14:paraId="1ABD414C" w14:textId="77777777" w:rsidR="00C438A8" w:rsidRPr="00214071" w:rsidRDefault="00C438A8" w:rsidP="00A461EB">
      <w:pPr>
        <w:tabs>
          <w:tab w:val="left" w:pos="720"/>
          <w:tab w:val="left" w:pos="1547"/>
        </w:tabs>
        <w:rPr>
          <w:rFonts w:ascii="Garamond" w:hAnsi="Garamond"/>
          <w:b/>
          <w:sz w:val="22"/>
          <w:szCs w:val="22"/>
        </w:rPr>
      </w:pPr>
    </w:p>
    <w:p w14:paraId="0F67A0CC" w14:textId="078D47F7" w:rsidR="001013E1" w:rsidRPr="00D00A64" w:rsidRDefault="00FD2A68" w:rsidP="00C438A8">
      <w:pPr>
        <w:rPr>
          <w:rFonts w:ascii="Garamond" w:hAnsi="Garamond"/>
          <w:sz w:val="22"/>
          <w:szCs w:val="22"/>
        </w:rPr>
      </w:pPr>
      <w:proofErr w:type="spellStart"/>
      <w:r w:rsidRPr="00D00A64">
        <w:rPr>
          <w:rFonts w:ascii="Garamond" w:hAnsi="Garamond"/>
          <w:sz w:val="22"/>
          <w:szCs w:val="22"/>
        </w:rPr>
        <w:t>Carens</w:t>
      </w:r>
      <w:proofErr w:type="spellEnd"/>
      <w:r w:rsidRPr="00D00A64">
        <w:rPr>
          <w:rFonts w:ascii="Garamond" w:hAnsi="Garamond"/>
          <w:sz w:val="22"/>
          <w:szCs w:val="22"/>
        </w:rPr>
        <w:t xml:space="preserve">, Joseph. </w:t>
      </w:r>
      <w:r w:rsidR="00892112" w:rsidRPr="00D00A64">
        <w:rPr>
          <w:rFonts w:ascii="Garamond" w:hAnsi="Garamond"/>
          <w:sz w:val="22"/>
          <w:szCs w:val="22"/>
        </w:rPr>
        <w:t xml:space="preserve">2015. </w:t>
      </w:r>
      <w:r w:rsidRPr="00D00A64">
        <w:rPr>
          <w:rFonts w:ascii="Garamond" w:hAnsi="Garamond"/>
          <w:sz w:val="22"/>
          <w:szCs w:val="22"/>
        </w:rPr>
        <w:t>“The Case for Open Borders</w:t>
      </w:r>
      <w:r w:rsidR="00892112" w:rsidRPr="00D00A64">
        <w:rPr>
          <w:rFonts w:ascii="Garamond" w:hAnsi="Garamond"/>
          <w:sz w:val="22"/>
          <w:szCs w:val="22"/>
        </w:rPr>
        <w:t>.</w:t>
      </w:r>
      <w:r w:rsidRPr="00D00A64">
        <w:rPr>
          <w:rFonts w:ascii="Garamond" w:hAnsi="Garamond"/>
          <w:sz w:val="22"/>
          <w:szCs w:val="22"/>
        </w:rPr>
        <w:t>”</w:t>
      </w:r>
      <w:r w:rsidR="00892112" w:rsidRPr="00D00A64">
        <w:rPr>
          <w:rFonts w:ascii="Garamond" w:hAnsi="Garamond"/>
          <w:b/>
          <w:sz w:val="22"/>
          <w:szCs w:val="22"/>
        </w:rPr>
        <w:t xml:space="preserve"> </w:t>
      </w:r>
      <w:r w:rsidR="00892112" w:rsidRPr="00D00A64">
        <w:rPr>
          <w:rFonts w:ascii="Garamond" w:hAnsi="Garamond"/>
          <w:sz w:val="22"/>
          <w:szCs w:val="22"/>
        </w:rPr>
        <w:t>Open Democracy.</w:t>
      </w:r>
      <w:r w:rsidR="001013E1" w:rsidRPr="00D00A64">
        <w:rPr>
          <w:rFonts w:ascii="Garamond" w:hAnsi="Garamond"/>
          <w:sz w:val="22"/>
          <w:szCs w:val="22"/>
        </w:rPr>
        <w:t xml:space="preserve"> </w:t>
      </w:r>
      <w:hyperlink r:id="rId20" w:history="1">
        <w:r w:rsidR="00892112" w:rsidRPr="00D00A64">
          <w:rPr>
            <w:rStyle w:val="Hyperlink"/>
            <w:rFonts w:ascii="Garamond" w:hAnsi="Garamond"/>
            <w:color w:val="auto"/>
            <w:sz w:val="22"/>
            <w:szCs w:val="22"/>
          </w:rPr>
          <w:t xml:space="preserve"> </w:t>
        </w:r>
      </w:hyperlink>
    </w:p>
    <w:p w14:paraId="4F80531D" w14:textId="03FA10C9" w:rsidR="00232325" w:rsidRPr="00D00A64" w:rsidRDefault="00423D69" w:rsidP="0059274D">
      <w:pPr>
        <w:rPr>
          <w:rFonts w:ascii="Garamond" w:hAnsi="Garamond"/>
          <w:sz w:val="22"/>
          <w:szCs w:val="22"/>
        </w:rPr>
      </w:pPr>
      <w:hyperlink r:id="rId21" w:history="1">
        <w:r w:rsidR="00892112" w:rsidRPr="00D00A64">
          <w:rPr>
            <w:rStyle w:val="Hyperlink"/>
            <w:rFonts w:ascii="Garamond" w:hAnsi="Garamond"/>
            <w:color w:val="auto"/>
            <w:sz w:val="22"/>
            <w:szCs w:val="22"/>
          </w:rPr>
          <w:t>https://www.opendemocracy.net/beyondslavery/joseph-h-carens/case-for-open-borders</w:t>
        </w:r>
      </w:hyperlink>
    </w:p>
    <w:p w14:paraId="36AB4A32" w14:textId="0C7D8981" w:rsidR="00BE235E" w:rsidRDefault="00BE235E" w:rsidP="0059274D">
      <w:pPr>
        <w:rPr>
          <w:rFonts w:ascii="Garamond" w:hAnsi="Garamond"/>
          <w:sz w:val="22"/>
          <w:szCs w:val="22"/>
        </w:rPr>
      </w:pPr>
    </w:p>
    <w:p w14:paraId="6CECB9E4" w14:textId="5351B316" w:rsidR="00F4456F" w:rsidRDefault="00F4456F" w:rsidP="00F4456F">
      <w:pPr>
        <w:rPr>
          <w:rFonts w:ascii="Garamond" w:hAnsi="Garamond"/>
          <w:sz w:val="22"/>
          <w:szCs w:val="22"/>
        </w:rPr>
      </w:pPr>
      <w:r w:rsidRPr="00D00A64">
        <w:rPr>
          <w:rFonts w:ascii="Garamond" w:hAnsi="Garamond"/>
          <w:sz w:val="22"/>
          <w:szCs w:val="22"/>
        </w:rPr>
        <w:t xml:space="preserve">Andreas, Peter. 2009. </w:t>
      </w:r>
      <w:r w:rsidRPr="00D00A64">
        <w:rPr>
          <w:rFonts w:ascii="Garamond" w:hAnsi="Garamond"/>
          <w:i/>
          <w:sz w:val="22"/>
          <w:szCs w:val="22"/>
        </w:rPr>
        <w:t>Border Games: Policing the U.S.-Mexico Divide</w:t>
      </w:r>
      <w:r w:rsidRPr="00D00A64">
        <w:rPr>
          <w:rFonts w:ascii="Garamond" w:hAnsi="Garamond"/>
          <w:sz w:val="22"/>
          <w:szCs w:val="22"/>
        </w:rPr>
        <w:t xml:space="preserve"> (2</w:t>
      </w:r>
      <w:r w:rsidRPr="00D00A64">
        <w:rPr>
          <w:rFonts w:ascii="Garamond" w:hAnsi="Garamond"/>
          <w:sz w:val="22"/>
          <w:szCs w:val="22"/>
          <w:vertAlign w:val="superscript"/>
        </w:rPr>
        <w:t>nd</w:t>
      </w:r>
      <w:r w:rsidRPr="00D00A64">
        <w:rPr>
          <w:rFonts w:ascii="Garamond" w:hAnsi="Garamond"/>
          <w:sz w:val="22"/>
          <w:szCs w:val="22"/>
        </w:rPr>
        <w:t xml:space="preserve"> ed.). </w:t>
      </w:r>
      <w:proofErr w:type="spellStart"/>
      <w:r w:rsidRPr="00D00A64">
        <w:rPr>
          <w:rFonts w:ascii="Garamond" w:hAnsi="Garamond"/>
          <w:sz w:val="22"/>
          <w:szCs w:val="22"/>
        </w:rPr>
        <w:t>Chs</w:t>
      </w:r>
      <w:proofErr w:type="spellEnd"/>
      <w:r w:rsidRPr="00D00A64">
        <w:rPr>
          <w:rFonts w:ascii="Garamond" w:hAnsi="Garamond"/>
          <w:sz w:val="22"/>
          <w:szCs w:val="22"/>
        </w:rPr>
        <w:t xml:space="preserve"> 2, 5</w:t>
      </w:r>
    </w:p>
    <w:p w14:paraId="59186933" w14:textId="77777777" w:rsidR="00CD7EBB" w:rsidRPr="00D00A64" w:rsidRDefault="00CD7EBB" w:rsidP="0059274D">
      <w:pPr>
        <w:rPr>
          <w:rFonts w:ascii="Garamond" w:hAnsi="Garamond"/>
          <w:sz w:val="22"/>
          <w:szCs w:val="22"/>
        </w:rPr>
      </w:pPr>
    </w:p>
    <w:p w14:paraId="121AF446" w14:textId="5EF0DED3" w:rsidR="00DB253D" w:rsidRPr="00D00A64" w:rsidRDefault="003643CB" w:rsidP="002D6834">
      <w:pPr>
        <w:rPr>
          <w:rFonts w:ascii="Garamond" w:hAnsi="Garamond"/>
          <w:sz w:val="22"/>
          <w:szCs w:val="22"/>
        </w:rPr>
      </w:pPr>
      <w:r w:rsidRPr="00D00A64">
        <w:rPr>
          <w:rFonts w:ascii="Garamond" w:hAnsi="Garamond"/>
          <w:sz w:val="22"/>
          <w:szCs w:val="22"/>
        </w:rPr>
        <w:t>P</w:t>
      </w:r>
      <w:r w:rsidR="0059274D" w:rsidRPr="00D00A64">
        <w:rPr>
          <w:rFonts w:ascii="Garamond" w:hAnsi="Garamond"/>
          <w:sz w:val="22"/>
          <w:szCs w:val="22"/>
        </w:rPr>
        <w:t>lay “Papers, Please”</w:t>
      </w:r>
      <w:r w:rsidR="00CD7EBB" w:rsidRPr="00D00A64">
        <w:rPr>
          <w:rFonts w:ascii="Garamond" w:hAnsi="Garamond"/>
          <w:sz w:val="22"/>
          <w:szCs w:val="22"/>
        </w:rPr>
        <w:t xml:space="preserve"> [on-line game]</w:t>
      </w:r>
    </w:p>
    <w:p w14:paraId="359B4839" w14:textId="571211DC" w:rsidR="00EB0E56" w:rsidRPr="00D00A64" w:rsidRDefault="00EB0E56" w:rsidP="001355A2">
      <w:pPr>
        <w:rPr>
          <w:rFonts w:ascii="Garamond" w:hAnsi="Garamond"/>
          <w:sz w:val="22"/>
          <w:szCs w:val="22"/>
        </w:rPr>
      </w:pPr>
    </w:p>
    <w:p w14:paraId="64057174" w14:textId="22171904" w:rsidR="00634C3D" w:rsidRDefault="00634C3D" w:rsidP="00634C3D">
      <w:pPr>
        <w:rPr>
          <w:rFonts w:ascii="Garamond" w:hAnsi="Garamond"/>
          <w:sz w:val="22"/>
          <w:szCs w:val="22"/>
        </w:rPr>
      </w:pPr>
      <w:r>
        <w:rPr>
          <w:rFonts w:ascii="Garamond" w:hAnsi="Garamond"/>
          <w:sz w:val="22"/>
          <w:szCs w:val="22"/>
        </w:rPr>
        <w:t>Watch “Crossing Arizon</w:t>
      </w:r>
      <w:r w:rsidR="002361A1">
        <w:rPr>
          <w:rFonts w:ascii="Garamond" w:hAnsi="Garamond"/>
          <w:sz w:val="22"/>
          <w:szCs w:val="22"/>
        </w:rPr>
        <w:t>a</w:t>
      </w:r>
      <w:r>
        <w:rPr>
          <w:rFonts w:ascii="Garamond" w:hAnsi="Garamond"/>
          <w:sz w:val="22"/>
          <w:szCs w:val="22"/>
        </w:rPr>
        <w:t>” [documentary]</w:t>
      </w:r>
    </w:p>
    <w:p w14:paraId="32BF482A" w14:textId="77777777" w:rsidR="00634C3D" w:rsidRDefault="00634C3D" w:rsidP="007050EB">
      <w:pPr>
        <w:rPr>
          <w:rFonts w:ascii="Garamond" w:hAnsi="Garamond"/>
          <w:sz w:val="22"/>
          <w:szCs w:val="22"/>
        </w:rPr>
      </w:pPr>
    </w:p>
    <w:p w14:paraId="2FC2EECC" w14:textId="3AD1582F" w:rsidR="00866E29" w:rsidRDefault="00866E29" w:rsidP="00813967">
      <w:pPr>
        <w:ind w:left="720"/>
        <w:rPr>
          <w:rFonts w:ascii="Garamond" w:hAnsi="Garamond"/>
          <w:sz w:val="22"/>
          <w:szCs w:val="22"/>
        </w:rPr>
      </w:pPr>
      <w:r>
        <w:rPr>
          <w:rFonts w:ascii="Garamond" w:hAnsi="Garamond"/>
          <w:sz w:val="22"/>
          <w:szCs w:val="22"/>
        </w:rPr>
        <w:t>Recommended</w:t>
      </w:r>
      <w:r w:rsidR="00B16EE1" w:rsidRPr="00D00A64">
        <w:rPr>
          <w:rFonts w:ascii="Garamond" w:hAnsi="Garamond"/>
          <w:sz w:val="22"/>
          <w:szCs w:val="22"/>
        </w:rPr>
        <w:t xml:space="preserve">: </w:t>
      </w:r>
    </w:p>
    <w:p w14:paraId="6A983E25" w14:textId="77777777" w:rsidR="00866E29" w:rsidRDefault="00866E29" w:rsidP="00813967">
      <w:pPr>
        <w:ind w:left="720"/>
        <w:rPr>
          <w:rFonts w:ascii="Garamond" w:hAnsi="Garamond"/>
          <w:sz w:val="22"/>
          <w:szCs w:val="22"/>
        </w:rPr>
      </w:pPr>
    </w:p>
    <w:p w14:paraId="4090EF23" w14:textId="77777777" w:rsidR="00866E29" w:rsidRDefault="00866E29" w:rsidP="00866E29">
      <w:pPr>
        <w:ind w:left="720"/>
        <w:rPr>
          <w:rFonts w:ascii="Garamond" w:hAnsi="Garamond"/>
          <w:sz w:val="22"/>
          <w:szCs w:val="22"/>
        </w:rPr>
      </w:pPr>
      <w:r w:rsidRPr="000C3E11">
        <w:rPr>
          <w:rFonts w:ascii="Garamond" w:hAnsi="Garamond"/>
          <w:sz w:val="22"/>
          <w:szCs w:val="22"/>
        </w:rPr>
        <w:t>De León, J</w:t>
      </w:r>
      <w:r>
        <w:rPr>
          <w:rFonts w:ascii="Garamond" w:hAnsi="Garamond"/>
          <w:sz w:val="22"/>
          <w:szCs w:val="22"/>
        </w:rPr>
        <w:t>ason.</w:t>
      </w:r>
      <w:r w:rsidRPr="000C3E11">
        <w:rPr>
          <w:rFonts w:ascii="Garamond" w:hAnsi="Garamond"/>
          <w:sz w:val="22"/>
          <w:szCs w:val="22"/>
        </w:rPr>
        <w:t xml:space="preserve"> 2015. </w:t>
      </w:r>
      <w:r w:rsidRPr="000C3E11">
        <w:rPr>
          <w:rFonts w:ascii="Garamond" w:hAnsi="Garamond"/>
          <w:i/>
          <w:iCs/>
          <w:sz w:val="22"/>
          <w:szCs w:val="22"/>
        </w:rPr>
        <w:t>The land of open graves: Living and dying on the migrant trail</w:t>
      </w:r>
      <w:r>
        <w:rPr>
          <w:rFonts w:ascii="Garamond" w:hAnsi="Garamond"/>
          <w:i/>
          <w:iCs/>
          <w:sz w:val="22"/>
          <w:szCs w:val="22"/>
        </w:rPr>
        <w:t>.</w:t>
      </w:r>
      <w:r w:rsidRPr="000C3E11">
        <w:rPr>
          <w:rFonts w:ascii="Garamond" w:hAnsi="Garamond"/>
          <w:sz w:val="22"/>
          <w:szCs w:val="22"/>
        </w:rPr>
        <w:t xml:space="preserve"> Univ</w:t>
      </w:r>
      <w:r>
        <w:rPr>
          <w:rFonts w:ascii="Garamond" w:hAnsi="Garamond"/>
          <w:sz w:val="22"/>
          <w:szCs w:val="22"/>
        </w:rPr>
        <w:t>ersity</w:t>
      </w:r>
      <w:r w:rsidRPr="000C3E11">
        <w:rPr>
          <w:rFonts w:ascii="Garamond" w:hAnsi="Garamond"/>
          <w:sz w:val="22"/>
          <w:szCs w:val="22"/>
        </w:rPr>
        <w:t xml:space="preserve"> of California Press.</w:t>
      </w:r>
      <w:r>
        <w:rPr>
          <w:rFonts w:ascii="Garamond" w:hAnsi="Garamond"/>
          <w:sz w:val="22"/>
          <w:szCs w:val="22"/>
        </w:rPr>
        <w:t xml:space="preserve"> </w:t>
      </w:r>
      <w:proofErr w:type="spellStart"/>
      <w:r>
        <w:rPr>
          <w:rFonts w:ascii="Garamond" w:hAnsi="Garamond"/>
          <w:sz w:val="22"/>
          <w:szCs w:val="22"/>
        </w:rPr>
        <w:t>Chs</w:t>
      </w:r>
      <w:proofErr w:type="spellEnd"/>
      <w:r>
        <w:rPr>
          <w:rFonts w:ascii="Garamond" w:hAnsi="Garamond"/>
          <w:sz w:val="22"/>
          <w:szCs w:val="22"/>
        </w:rPr>
        <w:t xml:space="preserve"> 1-2.</w:t>
      </w:r>
    </w:p>
    <w:p w14:paraId="1CDD2D9E" w14:textId="77777777" w:rsidR="00866E29" w:rsidRDefault="00866E29" w:rsidP="00813967">
      <w:pPr>
        <w:ind w:left="720"/>
        <w:rPr>
          <w:rFonts w:ascii="Garamond" w:hAnsi="Garamond"/>
          <w:sz w:val="22"/>
          <w:szCs w:val="22"/>
        </w:rPr>
      </w:pPr>
    </w:p>
    <w:p w14:paraId="48DCD45B" w14:textId="63610A83" w:rsidR="00B16EE1" w:rsidRPr="00D00A64" w:rsidRDefault="00B16EE1" w:rsidP="00813967">
      <w:pPr>
        <w:ind w:left="720"/>
        <w:rPr>
          <w:rFonts w:ascii="Garamond" w:hAnsi="Garamond"/>
          <w:sz w:val="22"/>
          <w:szCs w:val="22"/>
        </w:rPr>
      </w:pPr>
      <w:r w:rsidRPr="00D00A64">
        <w:rPr>
          <w:rFonts w:ascii="Garamond" w:hAnsi="Garamond"/>
          <w:sz w:val="22"/>
          <w:szCs w:val="22"/>
        </w:rPr>
        <w:t xml:space="preserve">Wong, Tom. </w:t>
      </w:r>
      <w:r w:rsidRPr="00D00A64">
        <w:rPr>
          <w:rFonts w:ascii="Garamond" w:hAnsi="Garamond"/>
          <w:i/>
          <w:sz w:val="22"/>
          <w:szCs w:val="22"/>
        </w:rPr>
        <w:t>The Politics of Immigration: Partisanship, Demographic Change, and American National Identity</w:t>
      </w:r>
      <w:r w:rsidRPr="00D00A64">
        <w:rPr>
          <w:rFonts w:ascii="Garamond" w:hAnsi="Garamond"/>
          <w:sz w:val="22"/>
          <w:szCs w:val="22"/>
        </w:rPr>
        <w:t xml:space="preserve">. </w:t>
      </w:r>
      <w:r w:rsidR="0080669C" w:rsidRPr="00D00A64">
        <w:rPr>
          <w:rFonts w:ascii="Garamond" w:hAnsi="Garamond"/>
          <w:sz w:val="22"/>
          <w:szCs w:val="22"/>
        </w:rPr>
        <w:t xml:space="preserve">Oxford </w:t>
      </w:r>
      <w:proofErr w:type="spellStart"/>
      <w:r w:rsidR="0080669C" w:rsidRPr="00D00A64">
        <w:rPr>
          <w:rFonts w:ascii="Garamond" w:hAnsi="Garamond"/>
          <w:sz w:val="22"/>
          <w:szCs w:val="22"/>
        </w:rPr>
        <w:t>Univesity</w:t>
      </w:r>
      <w:proofErr w:type="spellEnd"/>
      <w:r w:rsidR="0080669C" w:rsidRPr="00D00A64">
        <w:rPr>
          <w:rFonts w:ascii="Garamond" w:hAnsi="Garamond"/>
          <w:sz w:val="22"/>
          <w:szCs w:val="22"/>
        </w:rPr>
        <w:t xml:space="preserve"> Press. </w:t>
      </w:r>
      <w:r w:rsidRPr="00D00A64">
        <w:rPr>
          <w:rFonts w:ascii="Garamond" w:hAnsi="Garamond"/>
          <w:sz w:val="22"/>
          <w:szCs w:val="22"/>
        </w:rPr>
        <w:t xml:space="preserve">pp. 54-98. </w:t>
      </w:r>
    </w:p>
    <w:p w14:paraId="5E67A2C9" w14:textId="77777777" w:rsidR="00B16EE1" w:rsidRPr="00D00A64" w:rsidRDefault="00B16EE1" w:rsidP="001355A2">
      <w:pPr>
        <w:rPr>
          <w:rFonts w:ascii="Garamond" w:hAnsi="Garamond"/>
          <w:sz w:val="22"/>
          <w:szCs w:val="22"/>
        </w:rPr>
      </w:pPr>
    </w:p>
    <w:p w14:paraId="1E14A1A5" w14:textId="5950389C" w:rsidR="00D562A2" w:rsidRPr="00D00A64" w:rsidRDefault="000B13FC" w:rsidP="00D86B47">
      <w:pPr>
        <w:ind w:left="720"/>
        <w:rPr>
          <w:rFonts w:ascii="Garamond" w:hAnsi="Garamond"/>
          <w:bCs/>
          <w:sz w:val="22"/>
          <w:szCs w:val="22"/>
          <w:u w:val="single"/>
        </w:rPr>
      </w:pPr>
      <w:r w:rsidRPr="00D00A64">
        <w:rPr>
          <w:rFonts w:ascii="Garamond" w:hAnsi="Garamond"/>
          <w:sz w:val="22"/>
          <w:szCs w:val="22"/>
        </w:rPr>
        <w:t>Resource: Longo, Matthew</w:t>
      </w:r>
      <w:r w:rsidR="00C32F0E" w:rsidRPr="00D00A64">
        <w:rPr>
          <w:rFonts w:ascii="Garamond" w:hAnsi="Garamond"/>
          <w:sz w:val="22"/>
          <w:szCs w:val="22"/>
        </w:rPr>
        <w:t>. “</w:t>
      </w:r>
      <w:r w:rsidR="00C32F0E" w:rsidRPr="00D00A64">
        <w:rPr>
          <w:rFonts w:ascii="Garamond" w:hAnsi="Garamond"/>
          <w:bCs/>
          <w:sz w:val="22"/>
          <w:szCs w:val="22"/>
        </w:rPr>
        <w:t>The Border Is Not a Wall.”</w:t>
      </w:r>
      <w:r w:rsidR="00C32F0E" w:rsidRPr="00D00A64">
        <w:rPr>
          <w:rFonts w:ascii="Garamond" w:hAnsi="Garamond"/>
          <w:sz w:val="22"/>
          <w:szCs w:val="22"/>
        </w:rPr>
        <w:t xml:space="preserve"> </w:t>
      </w:r>
      <w:hyperlink r:id="rId22" w:history="1">
        <w:r w:rsidR="00C32F0E" w:rsidRPr="00D00A64">
          <w:rPr>
            <w:rStyle w:val="Hyperlink"/>
            <w:rFonts w:ascii="Garamond" w:hAnsi="Garamond"/>
            <w:color w:val="auto"/>
            <w:sz w:val="22"/>
            <w:szCs w:val="22"/>
          </w:rPr>
          <w:t>http://bostonreview.net/global-justice/matthew-longo-border-not-wall</w:t>
        </w:r>
      </w:hyperlink>
    </w:p>
    <w:p w14:paraId="723209C9" w14:textId="1A3FDF0C" w:rsidR="001B292A" w:rsidRDefault="001B292A" w:rsidP="00866E29">
      <w:pPr>
        <w:tabs>
          <w:tab w:val="left" w:pos="720"/>
          <w:tab w:val="left" w:pos="1547"/>
        </w:tabs>
        <w:rPr>
          <w:rFonts w:ascii="Garamond" w:hAnsi="Garamond"/>
          <w:sz w:val="22"/>
          <w:szCs w:val="22"/>
        </w:rPr>
      </w:pPr>
    </w:p>
    <w:p w14:paraId="1231C88F" w14:textId="77777777" w:rsidR="00B81EA5" w:rsidRPr="00D00A64" w:rsidRDefault="00B81EA5" w:rsidP="00866E29">
      <w:pPr>
        <w:rPr>
          <w:rFonts w:ascii="Garamond" w:hAnsi="Garamond"/>
          <w:sz w:val="22"/>
          <w:szCs w:val="22"/>
        </w:rPr>
      </w:pPr>
    </w:p>
    <w:p w14:paraId="4FA98C39" w14:textId="5C904388" w:rsidR="00370846" w:rsidRPr="00D00A64" w:rsidRDefault="00370846" w:rsidP="00370846">
      <w:pPr>
        <w:rPr>
          <w:rFonts w:ascii="Garamond" w:hAnsi="Garamond"/>
          <w:b/>
          <w:sz w:val="22"/>
          <w:szCs w:val="22"/>
        </w:rPr>
      </w:pPr>
      <w:r w:rsidRPr="00D00A64">
        <w:rPr>
          <w:rFonts w:ascii="Garamond" w:hAnsi="Garamond"/>
          <w:b/>
          <w:sz w:val="22"/>
          <w:szCs w:val="22"/>
        </w:rPr>
        <w:t xml:space="preserve">Week </w:t>
      </w:r>
      <w:r>
        <w:rPr>
          <w:rFonts w:ascii="Garamond" w:hAnsi="Garamond"/>
          <w:b/>
          <w:sz w:val="22"/>
          <w:szCs w:val="22"/>
        </w:rPr>
        <w:t>5</w:t>
      </w:r>
      <w:r w:rsidRPr="00D00A64">
        <w:rPr>
          <w:rFonts w:ascii="Garamond" w:hAnsi="Garamond"/>
          <w:b/>
          <w:sz w:val="22"/>
          <w:szCs w:val="22"/>
        </w:rPr>
        <w:t xml:space="preserve">. </w:t>
      </w:r>
      <w:r>
        <w:rPr>
          <w:rFonts w:ascii="Garamond" w:hAnsi="Garamond"/>
          <w:b/>
          <w:sz w:val="22"/>
          <w:szCs w:val="22"/>
        </w:rPr>
        <w:t>The Legal Immigration System: Admissions, Naturalization</w:t>
      </w:r>
      <w:r w:rsidRPr="00D00A64">
        <w:rPr>
          <w:rFonts w:ascii="Garamond" w:hAnsi="Garamond"/>
          <w:b/>
          <w:sz w:val="22"/>
          <w:szCs w:val="22"/>
        </w:rPr>
        <w:tab/>
      </w:r>
      <w:r w:rsidRPr="00D00A64">
        <w:rPr>
          <w:rFonts w:ascii="Garamond" w:hAnsi="Garamond"/>
          <w:b/>
          <w:sz w:val="22"/>
          <w:szCs w:val="22"/>
        </w:rPr>
        <w:tab/>
        <w:t xml:space="preserve">Oct </w:t>
      </w:r>
      <w:r>
        <w:rPr>
          <w:rFonts w:ascii="Garamond" w:hAnsi="Garamond"/>
          <w:b/>
          <w:sz w:val="22"/>
          <w:szCs w:val="22"/>
        </w:rPr>
        <w:t>20, 22</w:t>
      </w:r>
    </w:p>
    <w:p w14:paraId="36753442" w14:textId="77777777" w:rsidR="00370846" w:rsidRPr="00D00A64" w:rsidRDefault="00370846" w:rsidP="00370846">
      <w:pPr>
        <w:rPr>
          <w:rFonts w:ascii="Garamond" w:hAnsi="Garamond"/>
          <w:sz w:val="22"/>
          <w:szCs w:val="22"/>
        </w:rPr>
      </w:pPr>
    </w:p>
    <w:p w14:paraId="73240210" w14:textId="77777777" w:rsidR="00FB44E5" w:rsidRDefault="00370846" w:rsidP="00FB44E5">
      <w:pPr>
        <w:ind w:firstLine="720"/>
        <w:rPr>
          <w:rFonts w:ascii="Garamond" w:hAnsi="Garamond"/>
          <w:sz w:val="22"/>
          <w:szCs w:val="22"/>
        </w:rPr>
      </w:pPr>
      <w:proofErr w:type="spellStart"/>
      <w:r w:rsidRPr="00D00A64">
        <w:rPr>
          <w:rFonts w:ascii="Garamond" w:hAnsi="Garamond"/>
          <w:sz w:val="22"/>
          <w:szCs w:val="22"/>
        </w:rPr>
        <w:t>DeSipio</w:t>
      </w:r>
      <w:proofErr w:type="spellEnd"/>
      <w:r w:rsidRPr="00D00A64">
        <w:rPr>
          <w:rFonts w:ascii="Garamond" w:hAnsi="Garamond"/>
          <w:sz w:val="22"/>
          <w:szCs w:val="22"/>
        </w:rPr>
        <w:t xml:space="preserve"> &amp; de la Garza, Ch. 4</w:t>
      </w:r>
    </w:p>
    <w:p w14:paraId="53B702FF" w14:textId="77777777" w:rsidR="00FB44E5" w:rsidRDefault="00FB44E5" w:rsidP="00FB44E5">
      <w:pPr>
        <w:ind w:firstLine="720"/>
        <w:rPr>
          <w:rFonts w:ascii="Garamond" w:hAnsi="Garamond"/>
          <w:sz w:val="22"/>
          <w:szCs w:val="22"/>
        </w:rPr>
      </w:pPr>
    </w:p>
    <w:p w14:paraId="64957E6D" w14:textId="67B2DC36" w:rsidR="00FB44E5" w:rsidRPr="00214071" w:rsidRDefault="00FB44E5" w:rsidP="00FB44E5">
      <w:pPr>
        <w:ind w:left="720"/>
        <w:rPr>
          <w:rFonts w:ascii="Garamond" w:hAnsi="Garamond"/>
          <w:sz w:val="22"/>
          <w:szCs w:val="22"/>
        </w:rPr>
      </w:pPr>
      <w:r w:rsidRPr="00214071">
        <w:rPr>
          <w:rFonts w:ascii="Garamond" w:hAnsi="Garamond"/>
          <w:bCs/>
          <w:sz w:val="22"/>
          <w:szCs w:val="22"/>
        </w:rPr>
        <w:t xml:space="preserve">Wong, Tom. 2017. </w:t>
      </w:r>
      <w:r w:rsidRPr="00214071">
        <w:rPr>
          <w:rFonts w:ascii="Garamond" w:hAnsi="Garamond"/>
          <w:bCs/>
          <w:i/>
          <w:sz w:val="22"/>
          <w:szCs w:val="22"/>
        </w:rPr>
        <w:t>The Politics of Immigration: Partisanship, Demographic Change, and American National Identity</w:t>
      </w:r>
      <w:r w:rsidRPr="00214071">
        <w:rPr>
          <w:rFonts w:ascii="Garamond" w:hAnsi="Garamond"/>
          <w:bCs/>
          <w:sz w:val="22"/>
          <w:szCs w:val="22"/>
        </w:rPr>
        <w:t>. Oxford University Press. pp. 32-53.</w:t>
      </w:r>
    </w:p>
    <w:p w14:paraId="35F9B912" w14:textId="12E72C71" w:rsidR="00FB44E5" w:rsidRDefault="00FB44E5" w:rsidP="00370846">
      <w:pPr>
        <w:ind w:firstLine="720"/>
        <w:rPr>
          <w:rFonts w:ascii="Garamond" w:hAnsi="Garamond"/>
          <w:sz w:val="22"/>
          <w:szCs w:val="22"/>
        </w:rPr>
      </w:pPr>
    </w:p>
    <w:p w14:paraId="49A09563" w14:textId="2A6DDCC4" w:rsidR="00C73374" w:rsidRDefault="00C73374" w:rsidP="00A43934">
      <w:pPr>
        <w:widowControl w:val="0"/>
        <w:tabs>
          <w:tab w:val="left" w:pos="220"/>
          <w:tab w:val="left" w:pos="720"/>
        </w:tabs>
        <w:autoSpaceDE w:val="0"/>
        <w:autoSpaceDN w:val="0"/>
        <w:adjustRightInd w:val="0"/>
        <w:spacing w:after="240"/>
        <w:ind w:left="720" w:hanging="720"/>
        <w:rPr>
          <w:rFonts w:ascii="Garamond" w:hAnsi="Garamond"/>
          <w:sz w:val="22"/>
          <w:szCs w:val="22"/>
        </w:rPr>
      </w:pPr>
      <w:r w:rsidRPr="00E421D2">
        <w:rPr>
          <w:rFonts w:ascii="Garamond" w:hAnsi="Garamond"/>
          <w:sz w:val="22"/>
          <w:szCs w:val="22"/>
        </w:rPr>
        <w:tab/>
      </w:r>
      <w:r w:rsidRPr="00E421D2">
        <w:rPr>
          <w:rFonts w:ascii="Garamond" w:hAnsi="Garamond"/>
          <w:sz w:val="22"/>
          <w:szCs w:val="22"/>
        </w:rPr>
        <w:tab/>
      </w:r>
      <w:proofErr w:type="spellStart"/>
      <w:r w:rsidRPr="00866E29">
        <w:rPr>
          <w:rFonts w:ascii="Garamond" w:hAnsi="Garamond"/>
          <w:sz w:val="22"/>
          <w:szCs w:val="22"/>
        </w:rPr>
        <w:t>Gubernskaya</w:t>
      </w:r>
      <w:proofErr w:type="spellEnd"/>
      <w:r w:rsidRPr="00866E29">
        <w:rPr>
          <w:rFonts w:ascii="Garamond" w:hAnsi="Garamond"/>
          <w:sz w:val="22"/>
          <w:szCs w:val="22"/>
        </w:rPr>
        <w:t xml:space="preserve">, Zoya, and Joanna </w:t>
      </w:r>
      <w:proofErr w:type="spellStart"/>
      <w:r w:rsidRPr="00866E29">
        <w:rPr>
          <w:rFonts w:ascii="Garamond" w:hAnsi="Garamond"/>
          <w:sz w:val="22"/>
          <w:szCs w:val="22"/>
        </w:rPr>
        <w:t>Dreby</w:t>
      </w:r>
      <w:proofErr w:type="spellEnd"/>
      <w:r w:rsidRPr="00866E29">
        <w:rPr>
          <w:rFonts w:ascii="Garamond" w:hAnsi="Garamond"/>
          <w:sz w:val="22"/>
          <w:szCs w:val="22"/>
        </w:rPr>
        <w:t>. "US immigration policy and the case for family unity." </w:t>
      </w:r>
      <w:r w:rsidRPr="00866E29">
        <w:rPr>
          <w:rFonts w:ascii="Garamond" w:hAnsi="Garamond"/>
          <w:i/>
          <w:iCs/>
          <w:sz w:val="22"/>
          <w:szCs w:val="22"/>
        </w:rPr>
        <w:t>Journal on Migration and Human Security</w:t>
      </w:r>
      <w:r w:rsidRPr="00866E29">
        <w:rPr>
          <w:rFonts w:ascii="Garamond" w:hAnsi="Garamond"/>
          <w:sz w:val="22"/>
          <w:szCs w:val="22"/>
        </w:rPr>
        <w:t> 5.2 (2017): 417-430.</w:t>
      </w:r>
    </w:p>
    <w:p w14:paraId="27657D15" w14:textId="43D0A293" w:rsidR="00370846" w:rsidRPr="00D00A64" w:rsidRDefault="00370846" w:rsidP="00370846">
      <w:pPr>
        <w:ind w:firstLine="720"/>
        <w:rPr>
          <w:rFonts w:ascii="Garamond" w:hAnsi="Garamond"/>
          <w:sz w:val="22"/>
          <w:szCs w:val="22"/>
        </w:rPr>
      </w:pPr>
      <w:r w:rsidRPr="00DE5EBC">
        <w:rPr>
          <w:rFonts w:ascii="Garamond" w:hAnsi="Garamond"/>
          <w:sz w:val="22"/>
          <w:szCs w:val="22"/>
        </w:rPr>
        <w:t>Chavez, Ch. 8, pp. 192 – 202</w:t>
      </w:r>
    </w:p>
    <w:p w14:paraId="7B7C5C7A" w14:textId="77777777" w:rsidR="00370846" w:rsidRDefault="00370846" w:rsidP="00370846">
      <w:pPr>
        <w:ind w:firstLine="720"/>
        <w:rPr>
          <w:rFonts w:ascii="Garamond" w:hAnsi="Garamond"/>
          <w:sz w:val="22"/>
          <w:szCs w:val="22"/>
        </w:rPr>
      </w:pPr>
    </w:p>
    <w:p w14:paraId="6CF4A9F5" w14:textId="77777777" w:rsidR="00370846" w:rsidRDefault="00370846" w:rsidP="00370846">
      <w:pPr>
        <w:ind w:firstLine="720"/>
        <w:rPr>
          <w:rFonts w:ascii="Garamond" w:hAnsi="Garamond"/>
          <w:sz w:val="22"/>
          <w:szCs w:val="22"/>
        </w:rPr>
      </w:pPr>
      <w:r w:rsidRPr="00D00A64">
        <w:rPr>
          <w:rFonts w:ascii="Garamond" w:hAnsi="Garamond"/>
          <w:sz w:val="22"/>
          <w:szCs w:val="22"/>
        </w:rPr>
        <w:t>USA Citizenship test (handout)</w:t>
      </w:r>
    </w:p>
    <w:p w14:paraId="0128FCBE" w14:textId="77777777" w:rsidR="00370846" w:rsidRDefault="00370846" w:rsidP="00370846">
      <w:pPr>
        <w:ind w:firstLine="720"/>
        <w:rPr>
          <w:rFonts w:ascii="Garamond" w:hAnsi="Garamond"/>
          <w:sz w:val="22"/>
          <w:szCs w:val="22"/>
        </w:rPr>
      </w:pPr>
    </w:p>
    <w:p w14:paraId="2973BCFC" w14:textId="77777777" w:rsidR="00A43934" w:rsidRDefault="00370846" w:rsidP="00370846">
      <w:pPr>
        <w:ind w:left="720"/>
        <w:rPr>
          <w:rFonts w:ascii="Garamond" w:hAnsi="Garamond"/>
          <w:sz w:val="22"/>
          <w:szCs w:val="22"/>
        </w:rPr>
      </w:pPr>
      <w:r w:rsidRPr="00A43934">
        <w:rPr>
          <w:rFonts w:ascii="Garamond" w:hAnsi="Garamond"/>
          <w:b/>
          <w:bCs/>
          <w:sz w:val="22"/>
          <w:szCs w:val="22"/>
        </w:rPr>
        <w:t>Recommended</w:t>
      </w:r>
      <w:r>
        <w:rPr>
          <w:rFonts w:ascii="Garamond" w:hAnsi="Garamond"/>
          <w:sz w:val="22"/>
          <w:szCs w:val="22"/>
        </w:rPr>
        <w:t xml:space="preserve">: </w:t>
      </w:r>
    </w:p>
    <w:p w14:paraId="0243CD72" w14:textId="09391E92" w:rsidR="00370846" w:rsidRDefault="00370846" w:rsidP="00B12F78">
      <w:pPr>
        <w:ind w:left="720"/>
        <w:rPr>
          <w:rFonts w:ascii="Garamond" w:hAnsi="Garamond"/>
          <w:sz w:val="22"/>
          <w:szCs w:val="22"/>
        </w:rPr>
      </w:pPr>
      <w:proofErr w:type="spellStart"/>
      <w:r w:rsidRPr="00DE5EBC">
        <w:rPr>
          <w:rFonts w:ascii="Garamond" w:hAnsi="Garamond"/>
          <w:sz w:val="22"/>
          <w:szCs w:val="22"/>
        </w:rPr>
        <w:t>Hainmueller</w:t>
      </w:r>
      <w:proofErr w:type="spellEnd"/>
      <w:r w:rsidRPr="00DE5EBC">
        <w:rPr>
          <w:rFonts w:ascii="Garamond" w:hAnsi="Garamond"/>
          <w:sz w:val="22"/>
          <w:szCs w:val="22"/>
        </w:rPr>
        <w:t xml:space="preserve">, Jens, Duncan Lawrence, Justin Gest, Michael </w:t>
      </w:r>
      <w:proofErr w:type="spellStart"/>
      <w:r w:rsidRPr="00DE5EBC">
        <w:rPr>
          <w:rFonts w:ascii="Garamond" w:hAnsi="Garamond"/>
          <w:sz w:val="22"/>
          <w:szCs w:val="22"/>
        </w:rPr>
        <w:t>Hotard</w:t>
      </w:r>
      <w:proofErr w:type="spellEnd"/>
      <w:r w:rsidRPr="00DE5EBC">
        <w:rPr>
          <w:rFonts w:ascii="Garamond" w:hAnsi="Garamond"/>
          <w:sz w:val="22"/>
          <w:szCs w:val="22"/>
        </w:rPr>
        <w:t xml:space="preserve">, Rey </w:t>
      </w:r>
      <w:proofErr w:type="spellStart"/>
      <w:r w:rsidRPr="00DE5EBC">
        <w:rPr>
          <w:rFonts w:ascii="Garamond" w:hAnsi="Garamond"/>
          <w:sz w:val="22"/>
          <w:szCs w:val="22"/>
        </w:rPr>
        <w:t>Koslowski</w:t>
      </w:r>
      <w:proofErr w:type="spellEnd"/>
      <w:r w:rsidRPr="00DE5EBC">
        <w:rPr>
          <w:rFonts w:ascii="Garamond" w:hAnsi="Garamond"/>
          <w:sz w:val="22"/>
          <w:szCs w:val="22"/>
        </w:rPr>
        <w:t xml:space="preserve">, and David D. </w:t>
      </w:r>
      <w:proofErr w:type="spellStart"/>
      <w:r w:rsidRPr="00DE5EBC">
        <w:rPr>
          <w:rFonts w:ascii="Garamond" w:hAnsi="Garamond"/>
          <w:sz w:val="22"/>
          <w:szCs w:val="22"/>
        </w:rPr>
        <w:t>Laitin</w:t>
      </w:r>
      <w:proofErr w:type="spellEnd"/>
      <w:r w:rsidRPr="00DE5EBC">
        <w:rPr>
          <w:rFonts w:ascii="Garamond" w:hAnsi="Garamond"/>
          <w:sz w:val="22"/>
          <w:szCs w:val="22"/>
        </w:rPr>
        <w:t xml:space="preserve">. "A </w:t>
      </w:r>
      <w:proofErr w:type="gramStart"/>
      <w:r w:rsidRPr="00DE5EBC">
        <w:rPr>
          <w:rFonts w:ascii="Garamond" w:hAnsi="Garamond"/>
          <w:sz w:val="22"/>
          <w:szCs w:val="22"/>
        </w:rPr>
        <w:t>randomized controlled design reveals barriers</w:t>
      </w:r>
      <w:proofErr w:type="gramEnd"/>
      <w:r w:rsidRPr="00DE5EBC">
        <w:rPr>
          <w:rFonts w:ascii="Garamond" w:hAnsi="Garamond"/>
          <w:sz w:val="22"/>
          <w:szCs w:val="22"/>
        </w:rPr>
        <w:t xml:space="preserve"> to citizenship for low-income immigrants." </w:t>
      </w:r>
      <w:r w:rsidRPr="00DE5EBC">
        <w:rPr>
          <w:rFonts w:ascii="Garamond" w:hAnsi="Garamond"/>
          <w:i/>
          <w:iCs/>
          <w:sz w:val="22"/>
          <w:szCs w:val="22"/>
        </w:rPr>
        <w:t>Proceedings of the National Academy of Sciences</w:t>
      </w:r>
      <w:r w:rsidRPr="00DE5EBC">
        <w:rPr>
          <w:rFonts w:ascii="Garamond" w:hAnsi="Garamond"/>
          <w:sz w:val="22"/>
          <w:szCs w:val="22"/>
        </w:rPr>
        <w:t> 115, no. 5 (2018): 939-944.</w:t>
      </w:r>
    </w:p>
    <w:p w14:paraId="6F567FAF" w14:textId="1576D4D6" w:rsidR="00F41D6D" w:rsidRDefault="00F41D6D" w:rsidP="00B12F78">
      <w:pPr>
        <w:ind w:left="720"/>
        <w:rPr>
          <w:rFonts w:ascii="Garamond" w:hAnsi="Garamond"/>
          <w:sz w:val="22"/>
          <w:szCs w:val="22"/>
        </w:rPr>
      </w:pPr>
    </w:p>
    <w:p w14:paraId="70939012" w14:textId="1B1C8ADD" w:rsidR="00F41D6D" w:rsidRDefault="00F41D6D" w:rsidP="00F41D6D">
      <w:pPr>
        <w:ind w:left="720"/>
        <w:rPr>
          <w:rFonts w:ascii="Garamond" w:hAnsi="Garamond"/>
          <w:sz w:val="22"/>
          <w:szCs w:val="22"/>
        </w:rPr>
      </w:pPr>
      <w:r>
        <w:rPr>
          <w:rFonts w:ascii="Garamond" w:hAnsi="Garamond"/>
          <w:b/>
          <w:bCs/>
          <w:sz w:val="22"/>
          <w:szCs w:val="22"/>
        </w:rPr>
        <w:t>Resource</w:t>
      </w:r>
      <w:r>
        <w:rPr>
          <w:rFonts w:ascii="Garamond" w:hAnsi="Garamond"/>
          <w:sz w:val="22"/>
          <w:szCs w:val="22"/>
        </w:rPr>
        <w:t>:</w:t>
      </w:r>
    </w:p>
    <w:p w14:paraId="31080B11" w14:textId="1F437C0E" w:rsidR="00F41D6D" w:rsidRDefault="00811171" w:rsidP="00F41D6D">
      <w:pPr>
        <w:ind w:left="720"/>
        <w:rPr>
          <w:rFonts w:ascii="Garamond" w:hAnsi="Garamond"/>
          <w:sz w:val="22"/>
          <w:szCs w:val="22"/>
        </w:rPr>
      </w:pPr>
      <w:r>
        <w:rPr>
          <w:rFonts w:ascii="Garamond" w:hAnsi="Garamond"/>
          <w:sz w:val="22"/>
          <w:szCs w:val="22"/>
        </w:rPr>
        <w:t>AIC</w:t>
      </w:r>
      <w:r w:rsidR="00F41D6D">
        <w:rPr>
          <w:rFonts w:ascii="Garamond" w:hAnsi="Garamond"/>
          <w:sz w:val="22"/>
          <w:szCs w:val="22"/>
        </w:rPr>
        <w:t xml:space="preserve"> factsheet: How the US Immigration System Works</w:t>
      </w:r>
    </w:p>
    <w:p w14:paraId="50644B0B" w14:textId="77777777" w:rsidR="00811171" w:rsidRPr="00811171" w:rsidRDefault="00423D69" w:rsidP="00811171">
      <w:pPr>
        <w:ind w:left="720"/>
        <w:rPr>
          <w:rFonts w:ascii="Garamond" w:hAnsi="Garamond"/>
          <w:sz w:val="22"/>
          <w:szCs w:val="22"/>
        </w:rPr>
      </w:pPr>
      <w:hyperlink r:id="rId23" w:history="1">
        <w:r w:rsidR="00811171" w:rsidRPr="00811171">
          <w:rPr>
            <w:rStyle w:val="Hyperlink"/>
            <w:rFonts w:ascii="Garamond" w:hAnsi="Garamond"/>
            <w:sz w:val="22"/>
            <w:szCs w:val="22"/>
          </w:rPr>
          <w:t>https://www.americanimmig</w:t>
        </w:r>
        <w:r w:rsidR="00811171" w:rsidRPr="00811171">
          <w:rPr>
            <w:rStyle w:val="Hyperlink"/>
            <w:rFonts w:ascii="Garamond" w:hAnsi="Garamond"/>
            <w:sz w:val="22"/>
            <w:szCs w:val="22"/>
          </w:rPr>
          <w:t>r</w:t>
        </w:r>
        <w:r w:rsidR="00811171" w:rsidRPr="00811171">
          <w:rPr>
            <w:rStyle w:val="Hyperlink"/>
            <w:rFonts w:ascii="Garamond" w:hAnsi="Garamond"/>
            <w:sz w:val="22"/>
            <w:szCs w:val="22"/>
          </w:rPr>
          <w:t>ationcouncil.org/research/how-united-states-immigration-system-works</w:t>
        </w:r>
      </w:hyperlink>
    </w:p>
    <w:p w14:paraId="7AFADCAE" w14:textId="77777777" w:rsidR="00811171" w:rsidRDefault="00811171" w:rsidP="00F41D6D">
      <w:pPr>
        <w:ind w:left="720"/>
        <w:rPr>
          <w:rFonts w:ascii="Garamond" w:hAnsi="Garamond"/>
          <w:sz w:val="22"/>
          <w:szCs w:val="22"/>
        </w:rPr>
      </w:pPr>
    </w:p>
    <w:p w14:paraId="29E97222" w14:textId="77777777" w:rsidR="00370846" w:rsidRDefault="00370846" w:rsidP="00011C6A">
      <w:pPr>
        <w:widowControl w:val="0"/>
        <w:tabs>
          <w:tab w:val="left" w:pos="220"/>
          <w:tab w:val="left" w:pos="720"/>
        </w:tabs>
        <w:autoSpaceDE w:val="0"/>
        <w:autoSpaceDN w:val="0"/>
        <w:adjustRightInd w:val="0"/>
        <w:spacing w:after="240"/>
        <w:rPr>
          <w:rFonts w:ascii="Garamond" w:hAnsi="Garamond"/>
          <w:b/>
          <w:sz w:val="22"/>
          <w:szCs w:val="22"/>
        </w:rPr>
      </w:pPr>
    </w:p>
    <w:p w14:paraId="589CC602" w14:textId="77777777" w:rsidR="00B12F78" w:rsidRPr="00297858" w:rsidRDefault="00B12F78" w:rsidP="00B12F78">
      <w:pPr>
        <w:widowControl w:val="0"/>
        <w:tabs>
          <w:tab w:val="left" w:pos="220"/>
          <w:tab w:val="left" w:pos="720"/>
          <w:tab w:val="left" w:pos="8080"/>
        </w:tabs>
        <w:autoSpaceDE w:val="0"/>
        <w:autoSpaceDN w:val="0"/>
        <w:adjustRightInd w:val="0"/>
        <w:spacing w:after="240"/>
        <w:ind w:left="720" w:hanging="720"/>
        <w:rPr>
          <w:rFonts w:ascii="Garamond" w:hAnsi="Garamond"/>
          <w:sz w:val="22"/>
          <w:szCs w:val="22"/>
        </w:rPr>
      </w:pPr>
      <w:r w:rsidRPr="00D00A64">
        <w:rPr>
          <w:rFonts w:ascii="Garamond" w:hAnsi="Garamond"/>
          <w:b/>
          <w:sz w:val="22"/>
          <w:szCs w:val="22"/>
        </w:rPr>
        <w:t xml:space="preserve">Week </w:t>
      </w:r>
      <w:r>
        <w:rPr>
          <w:rFonts w:ascii="Garamond" w:hAnsi="Garamond"/>
          <w:b/>
          <w:sz w:val="22"/>
          <w:szCs w:val="22"/>
        </w:rPr>
        <w:t>6</w:t>
      </w:r>
      <w:r w:rsidRPr="00D00A64">
        <w:rPr>
          <w:rFonts w:ascii="Garamond" w:hAnsi="Garamond"/>
          <w:b/>
          <w:sz w:val="22"/>
          <w:szCs w:val="22"/>
        </w:rPr>
        <w:t>. Refugees</w:t>
      </w:r>
      <w:r w:rsidRPr="00D00A64">
        <w:rPr>
          <w:rFonts w:ascii="Garamond" w:hAnsi="Garamond"/>
          <w:b/>
          <w:sz w:val="22"/>
          <w:szCs w:val="22"/>
        </w:rPr>
        <w:tab/>
      </w:r>
      <w:r>
        <w:rPr>
          <w:rFonts w:ascii="Garamond" w:hAnsi="Garamond"/>
          <w:b/>
          <w:sz w:val="22"/>
          <w:szCs w:val="22"/>
        </w:rPr>
        <w:t xml:space="preserve">Sept 29, </w:t>
      </w:r>
      <w:r w:rsidRPr="00D00A64">
        <w:rPr>
          <w:rFonts w:ascii="Garamond" w:hAnsi="Garamond"/>
          <w:b/>
          <w:sz w:val="22"/>
          <w:szCs w:val="22"/>
        </w:rPr>
        <w:t>Oct</w:t>
      </w:r>
      <w:r>
        <w:rPr>
          <w:rFonts w:ascii="Garamond" w:hAnsi="Garamond"/>
          <w:b/>
          <w:sz w:val="22"/>
          <w:szCs w:val="22"/>
        </w:rPr>
        <w:t xml:space="preserve"> 1</w:t>
      </w:r>
    </w:p>
    <w:p w14:paraId="181F6697" w14:textId="48D8CAD6" w:rsidR="00C31C51" w:rsidRPr="00101825" w:rsidRDefault="00101825" w:rsidP="00C31C51">
      <w:pPr>
        <w:widowControl w:val="0"/>
        <w:tabs>
          <w:tab w:val="left" w:pos="220"/>
          <w:tab w:val="left" w:pos="720"/>
        </w:tabs>
        <w:autoSpaceDE w:val="0"/>
        <w:autoSpaceDN w:val="0"/>
        <w:adjustRightInd w:val="0"/>
        <w:spacing w:after="240"/>
        <w:ind w:left="720" w:hanging="720"/>
        <w:rPr>
          <w:rFonts w:ascii="Garamond" w:hAnsi="Garamond"/>
          <w:sz w:val="22"/>
          <w:szCs w:val="22"/>
        </w:rPr>
      </w:pPr>
      <w:r w:rsidRPr="00101825">
        <w:rPr>
          <w:rFonts w:ascii="Garamond" w:hAnsi="Garamond"/>
          <w:sz w:val="22"/>
          <w:szCs w:val="22"/>
        </w:rPr>
        <w:t> </w:t>
      </w:r>
      <w:r>
        <w:rPr>
          <w:rFonts w:ascii="Garamond" w:hAnsi="Garamond"/>
          <w:sz w:val="22"/>
          <w:szCs w:val="22"/>
        </w:rPr>
        <w:tab/>
      </w:r>
      <w:r>
        <w:rPr>
          <w:rFonts w:ascii="Garamond" w:hAnsi="Garamond"/>
          <w:sz w:val="22"/>
          <w:szCs w:val="22"/>
        </w:rPr>
        <w:tab/>
      </w:r>
      <w:r w:rsidRPr="00101825">
        <w:rPr>
          <w:rFonts w:ascii="Garamond" w:hAnsi="Garamond"/>
          <w:sz w:val="22"/>
          <w:szCs w:val="22"/>
        </w:rPr>
        <w:t>“</w:t>
      </w:r>
      <w:r w:rsidR="00C31C51">
        <w:rPr>
          <w:rFonts w:ascii="Garamond" w:hAnsi="Garamond"/>
          <w:sz w:val="22"/>
          <w:szCs w:val="22"/>
        </w:rPr>
        <w:t>The 1951 Refugee Convention and 1967 Protocol,”</w:t>
      </w:r>
      <w:r w:rsidRPr="00101825">
        <w:rPr>
          <w:rFonts w:ascii="Garamond" w:hAnsi="Garamond"/>
          <w:sz w:val="22"/>
          <w:szCs w:val="22"/>
        </w:rPr>
        <w:t xml:space="preserve"> United Nations High Commissioner for Refugees</w:t>
      </w:r>
      <w:r w:rsidR="00C31C51">
        <w:rPr>
          <w:rFonts w:ascii="Garamond" w:hAnsi="Garamond"/>
          <w:sz w:val="22"/>
          <w:szCs w:val="22"/>
        </w:rPr>
        <w:t xml:space="preserve">: </w:t>
      </w:r>
      <w:r w:rsidR="00C31C51" w:rsidRPr="00C31C51">
        <w:rPr>
          <w:rFonts w:ascii="Garamond" w:hAnsi="Garamond"/>
          <w:sz w:val="22"/>
          <w:szCs w:val="22"/>
        </w:rPr>
        <w:t>https://www.unhcr.org/en-us/about-us/background/4ec262df9/1951-convention-relating-status-refugees-its-1967-protocol.html</w:t>
      </w:r>
    </w:p>
    <w:p w14:paraId="11F33C10" w14:textId="4973D3CF" w:rsidR="00B12F78" w:rsidRDefault="00B12F78" w:rsidP="00FC0C7B">
      <w:pPr>
        <w:widowControl w:val="0"/>
        <w:tabs>
          <w:tab w:val="left" w:pos="220"/>
          <w:tab w:val="left" w:pos="720"/>
        </w:tabs>
        <w:autoSpaceDE w:val="0"/>
        <w:autoSpaceDN w:val="0"/>
        <w:adjustRightInd w:val="0"/>
        <w:spacing w:after="240"/>
        <w:ind w:left="720" w:hanging="720"/>
        <w:rPr>
          <w:rFonts w:ascii="Garamond" w:hAnsi="Garamond"/>
          <w:sz w:val="22"/>
          <w:szCs w:val="22"/>
        </w:rPr>
      </w:pPr>
      <w:r>
        <w:rPr>
          <w:rFonts w:ascii="Garamond" w:hAnsi="Garamond"/>
          <w:sz w:val="22"/>
          <w:szCs w:val="22"/>
        </w:rPr>
        <w:tab/>
      </w:r>
      <w:r>
        <w:rPr>
          <w:rFonts w:ascii="Garamond" w:hAnsi="Garamond"/>
          <w:sz w:val="22"/>
          <w:szCs w:val="22"/>
        </w:rPr>
        <w:tab/>
      </w:r>
      <w:r w:rsidRPr="00D00A64">
        <w:rPr>
          <w:rFonts w:ascii="Garamond" w:hAnsi="Garamond"/>
          <w:sz w:val="22"/>
          <w:szCs w:val="22"/>
        </w:rPr>
        <w:t>Hamlin, Rebecca. 2012. Illegal Refugees: Competing Policy Ideas and the Rise of the Regime of Deterrence in American Asylum Politics. </w:t>
      </w:r>
      <w:r w:rsidRPr="00D00A64">
        <w:rPr>
          <w:rFonts w:ascii="Garamond" w:hAnsi="Garamond"/>
          <w:i/>
          <w:iCs/>
          <w:sz w:val="22"/>
          <w:szCs w:val="22"/>
        </w:rPr>
        <w:t>Refugee Survey Quarterly</w:t>
      </w:r>
      <w:r w:rsidRPr="00D00A64">
        <w:rPr>
          <w:rFonts w:ascii="Garamond" w:hAnsi="Garamond"/>
          <w:sz w:val="22"/>
          <w:szCs w:val="22"/>
        </w:rPr>
        <w:t>, </w:t>
      </w:r>
      <w:r w:rsidRPr="00D00A64">
        <w:rPr>
          <w:rFonts w:ascii="Garamond" w:hAnsi="Garamond"/>
          <w:i/>
          <w:iCs/>
          <w:sz w:val="22"/>
          <w:szCs w:val="22"/>
        </w:rPr>
        <w:t>31</w:t>
      </w:r>
      <w:r w:rsidRPr="00D00A64">
        <w:rPr>
          <w:rFonts w:ascii="Garamond" w:hAnsi="Garamond"/>
          <w:sz w:val="22"/>
          <w:szCs w:val="22"/>
        </w:rPr>
        <w:t>(2): 33-53.</w:t>
      </w:r>
    </w:p>
    <w:p w14:paraId="7365797F" w14:textId="12425C9D" w:rsidR="00302E29" w:rsidRPr="00FC0C7B" w:rsidRDefault="00302E29" w:rsidP="00302E29">
      <w:pPr>
        <w:widowControl w:val="0"/>
        <w:tabs>
          <w:tab w:val="left" w:pos="220"/>
          <w:tab w:val="left" w:pos="720"/>
        </w:tabs>
        <w:autoSpaceDE w:val="0"/>
        <w:autoSpaceDN w:val="0"/>
        <w:adjustRightInd w:val="0"/>
        <w:spacing w:after="240"/>
        <w:ind w:left="720"/>
        <w:rPr>
          <w:rFonts w:ascii="Garamond" w:hAnsi="Garamond"/>
          <w:sz w:val="22"/>
          <w:szCs w:val="22"/>
        </w:rPr>
      </w:pPr>
      <w:proofErr w:type="spellStart"/>
      <w:r w:rsidRPr="00126152">
        <w:rPr>
          <w:rFonts w:ascii="Garamond" w:hAnsi="Garamond"/>
          <w:sz w:val="22"/>
          <w:szCs w:val="22"/>
        </w:rPr>
        <w:t>Wadhia</w:t>
      </w:r>
      <w:proofErr w:type="spellEnd"/>
      <w:r>
        <w:rPr>
          <w:rFonts w:ascii="Garamond" w:hAnsi="Garamond"/>
          <w:sz w:val="22"/>
          <w:szCs w:val="22"/>
        </w:rPr>
        <w:t xml:space="preserve">, </w:t>
      </w:r>
      <w:r w:rsidRPr="00126152">
        <w:rPr>
          <w:rFonts w:ascii="Garamond" w:hAnsi="Garamond"/>
          <w:sz w:val="22"/>
          <w:szCs w:val="22"/>
        </w:rPr>
        <w:t xml:space="preserve">Shoba </w:t>
      </w:r>
      <w:proofErr w:type="spellStart"/>
      <w:r w:rsidRPr="00126152">
        <w:rPr>
          <w:rFonts w:ascii="Garamond" w:hAnsi="Garamond"/>
          <w:sz w:val="22"/>
          <w:szCs w:val="22"/>
        </w:rPr>
        <w:t>Sivaprasad</w:t>
      </w:r>
      <w:proofErr w:type="spellEnd"/>
      <w:r w:rsidRPr="00126152">
        <w:rPr>
          <w:rFonts w:ascii="Garamond" w:hAnsi="Garamond"/>
          <w:sz w:val="22"/>
          <w:szCs w:val="22"/>
        </w:rPr>
        <w:t>.</w:t>
      </w:r>
      <w:r>
        <w:rPr>
          <w:rFonts w:ascii="Garamond" w:hAnsi="Garamond"/>
          <w:sz w:val="22"/>
          <w:szCs w:val="22"/>
        </w:rPr>
        <w:t xml:space="preserve"> 2019. </w:t>
      </w:r>
      <w:r w:rsidRPr="00126152">
        <w:rPr>
          <w:rFonts w:ascii="Garamond" w:hAnsi="Garamond"/>
          <w:i/>
          <w:iCs/>
          <w:sz w:val="22"/>
          <w:szCs w:val="22"/>
        </w:rPr>
        <w:t>Banned: Immigration Enforcement in the Time of Trump</w:t>
      </w:r>
      <w:r>
        <w:rPr>
          <w:rFonts w:ascii="Garamond" w:hAnsi="Garamond"/>
          <w:sz w:val="22"/>
          <w:szCs w:val="22"/>
        </w:rPr>
        <w:t xml:space="preserve">, Ch. </w:t>
      </w:r>
      <w:r w:rsidR="00A14F8D">
        <w:rPr>
          <w:rFonts w:ascii="Garamond" w:hAnsi="Garamond"/>
          <w:sz w:val="22"/>
          <w:szCs w:val="22"/>
        </w:rPr>
        <w:t>6</w:t>
      </w:r>
      <w:r>
        <w:rPr>
          <w:rFonts w:ascii="Garamond" w:hAnsi="Garamond"/>
          <w:sz w:val="22"/>
          <w:szCs w:val="22"/>
        </w:rPr>
        <w:t>.</w:t>
      </w:r>
      <w:r w:rsidRPr="00126152">
        <w:rPr>
          <w:rFonts w:ascii="Garamond" w:hAnsi="Garamond"/>
          <w:i/>
          <w:iCs/>
          <w:sz w:val="22"/>
          <w:szCs w:val="22"/>
        </w:rPr>
        <w:t> </w:t>
      </w:r>
      <w:r w:rsidRPr="00126152">
        <w:rPr>
          <w:rFonts w:ascii="Garamond" w:hAnsi="Garamond"/>
          <w:i/>
          <w:iCs/>
          <w:sz w:val="22"/>
          <w:szCs w:val="22"/>
        </w:rPr>
        <w:tab/>
      </w:r>
    </w:p>
    <w:p w14:paraId="1E4110AE" w14:textId="77777777" w:rsidR="00FC0C7B" w:rsidRDefault="00FC0C7B" w:rsidP="00011C6A">
      <w:pPr>
        <w:widowControl w:val="0"/>
        <w:tabs>
          <w:tab w:val="left" w:pos="220"/>
          <w:tab w:val="left" w:pos="720"/>
        </w:tabs>
        <w:autoSpaceDE w:val="0"/>
        <w:autoSpaceDN w:val="0"/>
        <w:adjustRightInd w:val="0"/>
        <w:spacing w:after="240"/>
        <w:rPr>
          <w:rFonts w:ascii="Garamond" w:hAnsi="Garamond"/>
          <w:b/>
          <w:sz w:val="22"/>
          <w:szCs w:val="22"/>
        </w:rPr>
      </w:pPr>
    </w:p>
    <w:p w14:paraId="7129D3B3" w14:textId="2B6008DF" w:rsidR="00A1275A" w:rsidRPr="00D00A64" w:rsidRDefault="000D2431" w:rsidP="00011C6A">
      <w:pPr>
        <w:widowControl w:val="0"/>
        <w:tabs>
          <w:tab w:val="left" w:pos="220"/>
          <w:tab w:val="left" w:pos="720"/>
        </w:tabs>
        <w:autoSpaceDE w:val="0"/>
        <w:autoSpaceDN w:val="0"/>
        <w:adjustRightInd w:val="0"/>
        <w:spacing w:after="240"/>
        <w:rPr>
          <w:rFonts w:ascii="Garamond" w:hAnsi="Garamond"/>
          <w:b/>
          <w:sz w:val="22"/>
          <w:szCs w:val="22"/>
        </w:rPr>
      </w:pPr>
      <w:r w:rsidRPr="00D00A64">
        <w:rPr>
          <w:rFonts w:ascii="Garamond" w:hAnsi="Garamond"/>
          <w:b/>
          <w:sz w:val="22"/>
          <w:szCs w:val="22"/>
        </w:rPr>
        <w:t xml:space="preserve">Week </w:t>
      </w:r>
      <w:r w:rsidR="001D23E8">
        <w:rPr>
          <w:rFonts w:ascii="Garamond" w:hAnsi="Garamond"/>
          <w:b/>
          <w:sz w:val="22"/>
          <w:szCs w:val="22"/>
        </w:rPr>
        <w:t>7</w:t>
      </w:r>
      <w:r w:rsidRPr="00D00A64">
        <w:rPr>
          <w:rFonts w:ascii="Garamond" w:hAnsi="Garamond"/>
          <w:b/>
          <w:sz w:val="22"/>
          <w:szCs w:val="22"/>
        </w:rPr>
        <w:t>. Unauthorized Immigrants</w:t>
      </w:r>
      <w:r w:rsidRPr="00D00A64">
        <w:rPr>
          <w:rFonts w:ascii="Garamond" w:hAnsi="Garamond"/>
          <w:b/>
          <w:sz w:val="22"/>
          <w:szCs w:val="22"/>
        </w:rPr>
        <w:tab/>
      </w:r>
      <w:r w:rsidR="006318B6" w:rsidRPr="00D00A64">
        <w:rPr>
          <w:rFonts w:ascii="Garamond" w:hAnsi="Garamond"/>
          <w:sz w:val="22"/>
          <w:szCs w:val="22"/>
        </w:rPr>
        <w:tab/>
      </w:r>
      <w:r w:rsidR="006318B6" w:rsidRPr="00D00A64">
        <w:rPr>
          <w:rFonts w:ascii="Garamond" w:hAnsi="Garamond"/>
          <w:sz w:val="22"/>
          <w:szCs w:val="22"/>
        </w:rPr>
        <w:tab/>
      </w:r>
      <w:r w:rsidR="00542982" w:rsidRPr="00D00A64">
        <w:rPr>
          <w:rFonts w:ascii="Garamond" w:hAnsi="Garamond"/>
          <w:sz w:val="22"/>
          <w:szCs w:val="22"/>
        </w:rPr>
        <w:tab/>
      </w:r>
      <w:r w:rsidR="00542982" w:rsidRPr="00D00A64">
        <w:rPr>
          <w:rFonts w:ascii="Garamond" w:hAnsi="Garamond"/>
          <w:sz w:val="22"/>
          <w:szCs w:val="22"/>
        </w:rPr>
        <w:tab/>
      </w:r>
      <w:r w:rsidR="00542982" w:rsidRPr="00D00A64">
        <w:rPr>
          <w:rFonts w:ascii="Garamond" w:hAnsi="Garamond"/>
          <w:sz w:val="22"/>
          <w:szCs w:val="22"/>
        </w:rPr>
        <w:tab/>
      </w:r>
      <w:r w:rsidR="00542982" w:rsidRPr="00D00A64">
        <w:rPr>
          <w:rFonts w:ascii="Garamond" w:hAnsi="Garamond"/>
          <w:sz w:val="22"/>
          <w:szCs w:val="22"/>
        </w:rPr>
        <w:tab/>
      </w:r>
      <w:r w:rsidR="00E86C04">
        <w:rPr>
          <w:rFonts w:ascii="Garamond" w:hAnsi="Garamond"/>
          <w:sz w:val="22"/>
          <w:szCs w:val="22"/>
        </w:rPr>
        <w:tab/>
      </w:r>
      <w:r w:rsidR="006A18AA" w:rsidRPr="00D00A64">
        <w:rPr>
          <w:rFonts w:ascii="Garamond" w:hAnsi="Garamond"/>
          <w:b/>
          <w:sz w:val="22"/>
          <w:szCs w:val="22"/>
        </w:rPr>
        <w:t xml:space="preserve">Oct </w:t>
      </w:r>
      <w:r w:rsidR="00E86C04">
        <w:rPr>
          <w:rFonts w:ascii="Garamond" w:hAnsi="Garamond"/>
          <w:b/>
          <w:sz w:val="22"/>
          <w:szCs w:val="22"/>
        </w:rPr>
        <w:t>6, 8</w:t>
      </w:r>
    </w:p>
    <w:p w14:paraId="009E3263" w14:textId="7BF47A2C" w:rsidR="00565716" w:rsidRPr="00D00A64" w:rsidRDefault="00F16FA5" w:rsidP="00011C6A">
      <w:pPr>
        <w:widowControl w:val="0"/>
        <w:tabs>
          <w:tab w:val="left" w:pos="220"/>
          <w:tab w:val="left" w:pos="720"/>
        </w:tabs>
        <w:autoSpaceDE w:val="0"/>
        <w:autoSpaceDN w:val="0"/>
        <w:adjustRightInd w:val="0"/>
        <w:spacing w:after="240"/>
        <w:rPr>
          <w:rFonts w:ascii="Garamond" w:hAnsi="Garamond"/>
          <w:sz w:val="22"/>
          <w:szCs w:val="22"/>
        </w:rPr>
      </w:pPr>
      <w:r>
        <w:rPr>
          <w:rFonts w:ascii="Garamond" w:hAnsi="Garamond"/>
          <w:sz w:val="22"/>
          <w:szCs w:val="22"/>
        </w:rPr>
        <w:tab/>
      </w:r>
      <w:r>
        <w:rPr>
          <w:rFonts w:ascii="Garamond" w:hAnsi="Garamond"/>
          <w:sz w:val="22"/>
          <w:szCs w:val="22"/>
        </w:rPr>
        <w:tab/>
      </w:r>
      <w:r w:rsidR="00565716" w:rsidRPr="00D00A64">
        <w:rPr>
          <w:rFonts w:ascii="Garamond" w:hAnsi="Garamond"/>
          <w:sz w:val="22"/>
          <w:szCs w:val="22"/>
        </w:rPr>
        <w:t xml:space="preserve">Chavez, </w:t>
      </w:r>
      <w:r w:rsidR="00565716" w:rsidRPr="00D00A64">
        <w:rPr>
          <w:rFonts w:ascii="Garamond" w:hAnsi="Garamond"/>
          <w:i/>
          <w:sz w:val="22"/>
          <w:szCs w:val="22"/>
        </w:rPr>
        <w:t>Latino Threat</w:t>
      </w:r>
      <w:r w:rsidR="00565716" w:rsidRPr="00D00A64">
        <w:rPr>
          <w:rFonts w:ascii="Garamond" w:hAnsi="Garamond"/>
          <w:sz w:val="22"/>
          <w:szCs w:val="22"/>
        </w:rPr>
        <w:t>, Ch. 5</w:t>
      </w:r>
    </w:p>
    <w:p w14:paraId="0FC8486B" w14:textId="1F7006F3" w:rsidR="00D068C4" w:rsidRPr="00D00A64" w:rsidRDefault="00F16FA5" w:rsidP="006A18AA">
      <w:pPr>
        <w:widowControl w:val="0"/>
        <w:tabs>
          <w:tab w:val="left" w:pos="220"/>
          <w:tab w:val="left" w:pos="720"/>
        </w:tabs>
        <w:autoSpaceDE w:val="0"/>
        <w:autoSpaceDN w:val="0"/>
        <w:adjustRightInd w:val="0"/>
        <w:spacing w:after="240"/>
        <w:ind w:left="720" w:hanging="720"/>
        <w:rPr>
          <w:rFonts w:ascii="Garamond" w:hAnsi="Garamond"/>
          <w:sz w:val="22"/>
          <w:szCs w:val="22"/>
        </w:rPr>
      </w:pPr>
      <w:r>
        <w:rPr>
          <w:rFonts w:ascii="Garamond" w:hAnsi="Garamond"/>
          <w:sz w:val="22"/>
          <w:szCs w:val="22"/>
        </w:rPr>
        <w:tab/>
      </w:r>
      <w:r w:rsidR="006A18AA" w:rsidRPr="00D00A64">
        <w:rPr>
          <w:rFonts w:ascii="Garamond" w:hAnsi="Garamond"/>
          <w:sz w:val="22"/>
          <w:szCs w:val="22"/>
        </w:rPr>
        <w:tab/>
      </w:r>
      <w:r w:rsidR="00D068C4" w:rsidRPr="00D00A64">
        <w:rPr>
          <w:rFonts w:ascii="Garamond" w:hAnsi="Garamond"/>
          <w:sz w:val="22"/>
          <w:szCs w:val="22"/>
        </w:rPr>
        <w:t xml:space="preserve">Wong, Tom. 2017. </w:t>
      </w:r>
      <w:r w:rsidR="00D068C4" w:rsidRPr="00D00A64">
        <w:rPr>
          <w:rFonts w:ascii="Garamond" w:hAnsi="Garamond"/>
          <w:i/>
          <w:sz w:val="22"/>
          <w:szCs w:val="22"/>
        </w:rPr>
        <w:t>The Politics of Immigration: Partisanship, Demographic Change, and American National Identity</w:t>
      </w:r>
      <w:r w:rsidR="00D068C4" w:rsidRPr="00D00A64">
        <w:rPr>
          <w:rFonts w:ascii="Garamond" w:hAnsi="Garamond"/>
          <w:sz w:val="22"/>
          <w:szCs w:val="22"/>
        </w:rPr>
        <w:t>. Oxford University Press. pp. 98-109.</w:t>
      </w:r>
      <w:r w:rsidR="00565716" w:rsidRPr="00D00A64">
        <w:rPr>
          <w:rFonts w:ascii="Garamond" w:hAnsi="Garamond"/>
          <w:sz w:val="22"/>
          <w:szCs w:val="22"/>
        </w:rPr>
        <w:tab/>
      </w:r>
      <w:r w:rsidR="00565716" w:rsidRPr="00D00A64">
        <w:rPr>
          <w:rFonts w:ascii="Garamond" w:hAnsi="Garamond"/>
          <w:sz w:val="22"/>
          <w:szCs w:val="22"/>
        </w:rPr>
        <w:tab/>
      </w:r>
    </w:p>
    <w:p w14:paraId="26084788" w14:textId="0D37045E" w:rsidR="00440447" w:rsidRPr="00D00A64" w:rsidRDefault="000B37A7" w:rsidP="00440447">
      <w:pPr>
        <w:widowControl w:val="0"/>
        <w:tabs>
          <w:tab w:val="left" w:pos="220"/>
          <w:tab w:val="left" w:pos="720"/>
        </w:tabs>
        <w:autoSpaceDE w:val="0"/>
        <w:autoSpaceDN w:val="0"/>
        <w:adjustRightInd w:val="0"/>
        <w:spacing w:after="240"/>
        <w:ind w:left="720" w:hanging="220"/>
        <w:rPr>
          <w:rFonts w:ascii="Garamond" w:hAnsi="Garamond"/>
          <w:sz w:val="22"/>
          <w:szCs w:val="22"/>
        </w:rPr>
      </w:pPr>
      <w:r w:rsidRPr="00D00A64">
        <w:rPr>
          <w:rFonts w:ascii="Garamond" w:hAnsi="Garamond"/>
          <w:sz w:val="22"/>
          <w:szCs w:val="22"/>
        </w:rPr>
        <w:tab/>
      </w:r>
      <w:r w:rsidR="004B3C4A">
        <w:rPr>
          <w:rFonts w:ascii="Garamond" w:hAnsi="Garamond"/>
          <w:sz w:val="22"/>
          <w:szCs w:val="22"/>
        </w:rPr>
        <w:t>AIC</w:t>
      </w:r>
      <w:r w:rsidRPr="00D00A64">
        <w:rPr>
          <w:rFonts w:ascii="Garamond" w:hAnsi="Garamond"/>
          <w:sz w:val="22"/>
          <w:szCs w:val="22"/>
        </w:rPr>
        <w:t xml:space="preserve"> fact sheet: </w:t>
      </w:r>
      <w:r w:rsidR="00461AEE" w:rsidRPr="00D00A64">
        <w:rPr>
          <w:rFonts w:ascii="Garamond" w:hAnsi="Garamond"/>
          <w:sz w:val="22"/>
          <w:szCs w:val="22"/>
        </w:rPr>
        <w:t>“W</w:t>
      </w:r>
      <w:r w:rsidRPr="00D00A64">
        <w:rPr>
          <w:rFonts w:ascii="Garamond" w:hAnsi="Garamond"/>
          <w:sz w:val="22"/>
          <w:szCs w:val="22"/>
        </w:rPr>
        <w:t>hy don’t they just get in line?</w:t>
      </w:r>
      <w:r w:rsidR="00461AEE" w:rsidRPr="00D00A64">
        <w:rPr>
          <w:rFonts w:ascii="Garamond" w:hAnsi="Garamond"/>
          <w:sz w:val="22"/>
          <w:szCs w:val="22"/>
        </w:rPr>
        <w:t>”</w:t>
      </w:r>
      <w:r w:rsidR="00440447">
        <w:rPr>
          <w:rFonts w:ascii="Garamond" w:hAnsi="Garamond"/>
          <w:sz w:val="22"/>
          <w:szCs w:val="22"/>
        </w:rPr>
        <w:t xml:space="preserve"> </w:t>
      </w:r>
      <w:hyperlink r:id="rId24" w:history="1">
        <w:r w:rsidR="00440447" w:rsidRPr="00B33401">
          <w:rPr>
            <w:rStyle w:val="Hyperlink"/>
            <w:rFonts w:ascii="Garamond" w:hAnsi="Garamond"/>
            <w:sz w:val="22"/>
            <w:szCs w:val="22"/>
          </w:rPr>
          <w:t>https://www.americanimmigrationcouncil.org/research/why-don%E2%80%99t-they-just-get-line</w:t>
        </w:r>
      </w:hyperlink>
    </w:p>
    <w:p w14:paraId="0B058837" w14:textId="5327EB43" w:rsidR="00700148" w:rsidRPr="00D00A64" w:rsidRDefault="000B37A7" w:rsidP="00011C6A">
      <w:pPr>
        <w:widowControl w:val="0"/>
        <w:tabs>
          <w:tab w:val="left" w:pos="220"/>
          <w:tab w:val="left" w:pos="720"/>
        </w:tabs>
        <w:autoSpaceDE w:val="0"/>
        <w:autoSpaceDN w:val="0"/>
        <w:adjustRightInd w:val="0"/>
        <w:spacing w:after="240"/>
        <w:rPr>
          <w:rFonts w:ascii="Garamond" w:hAnsi="Garamond"/>
          <w:sz w:val="22"/>
          <w:szCs w:val="22"/>
        </w:rPr>
      </w:pPr>
      <w:r w:rsidRPr="00D00A64">
        <w:rPr>
          <w:rFonts w:ascii="Garamond" w:hAnsi="Garamond"/>
          <w:sz w:val="22"/>
          <w:szCs w:val="22"/>
        </w:rPr>
        <w:tab/>
      </w:r>
      <w:r w:rsidRPr="00D00A64">
        <w:rPr>
          <w:rFonts w:ascii="Garamond" w:hAnsi="Garamond"/>
          <w:sz w:val="22"/>
          <w:szCs w:val="22"/>
        </w:rPr>
        <w:tab/>
        <w:t>Resou</w:t>
      </w:r>
      <w:r w:rsidR="00EF1E96" w:rsidRPr="00D00A64">
        <w:rPr>
          <w:rFonts w:ascii="Garamond" w:hAnsi="Garamond"/>
          <w:sz w:val="22"/>
          <w:szCs w:val="22"/>
        </w:rPr>
        <w:t>rce</w:t>
      </w:r>
      <w:r w:rsidR="00BF43A3" w:rsidRPr="00D00A64">
        <w:rPr>
          <w:rFonts w:ascii="Garamond" w:hAnsi="Garamond"/>
          <w:sz w:val="22"/>
          <w:szCs w:val="22"/>
        </w:rPr>
        <w:t>s</w:t>
      </w:r>
      <w:r w:rsidRPr="00D00A64">
        <w:rPr>
          <w:rFonts w:ascii="Garamond" w:hAnsi="Garamond"/>
          <w:sz w:val="22"/>
          <w:szCs w:val="22"/>
        </w:rPr>
        <w:t xml:space="preserve">: </w:t>
      </w:r>
      <w:r w:rsidR="00700148" w:rsidRPr="00D00A64">
        <w:rPr>
          <w:rFonts w:ascii="Garamond" w:hAnsi="Garamond"/>
          <w:sz w:val="22"/>
          <w:szCs w:val="22"/>
        </w:rPr>
        <w:t>MPI, Pew</w:t>
      </w:r>
      <w:r w:rsidR="006203DA" w:rsidRPr="00D00A64">
        <w:rPr>
          <w:rFonts w:ascii="Garamond" w:hAnsi="Garamond"/>
          <w:sz w:val="22"/>
          <w:szCs w:val="22"/>
        </w:rPr>
        <w:t xml:space="preserve"> R</w:t>
      </w:r>
      <w:r w:rsidR="00D163A0" w:rsidRPr="00D00A64">
        <w:rPr>
          <w:rFonts w:ascii="Garamond" w:hAnsi="Garamond"/>
          <w:sz w:val="22"/>
          <w:szCs w:val="22"/>
        </w:rPr>
        <w:t>esearch</w:t>
      </w:r>
      <w:r w:rsidR="00746D6E" w:rsidRPr="00D00A64">
        <w:rPr>
          <w:rFonts w:ascii="Garamond" w:hAnsi="Garamond"/>
          <w:sz w:val="22"/>
          <w:szCs w:val="22"/>
        </w:rPr>
        <w:t>, Center for American Progress</w:t>
      </w:r>
      <w:r w:rsidR="004E040B" w:rsidRPr="00D00A64">
        <w:rPr>
          <w:rFonts w:ascii="Garamond" w:hAnsi="Garamond"/>
          <w:sz w:val="22"/>
          <w:szCs w:val="22"/>
        </w:rPr>
        <w:t>: selected</w:t>
      </w:r>
      <w:r w:rsidR="00D163A0" w:rsidRPr="00D00A64">
        <w:rPr>
          <w:rFonts w:ascii="Garamond" w:hAnsi="Garamond"/>
          <w:sz w:val="22"/>
          <w:szCs w:val="22"/>
        </w:rPr>
        <w:t xml:space="preserve"> reports</w:t>
      </w:r>
      <w:r w:rsidR="006A7132" w:rsidRPr="00D00A64">
        <w:rPr>
          <w:rFonts w:ascii="Garamond" w:hAnsi="Garamond"/>
          <w:sz w:val="22"/>
          <w:szCs w:val="22"/>
        </w:rPr>
        <w:t xml:space="preserve"> &amp; fact sheets.</w:t>
      </w:r>
    </w:p>
    <w:p w14:paraId="6D932553" w14:textId="0116DA7D" w:rsidR="00531808" w:rsidRPr="00D00A64" w:rsidRDefault="00746D6E" w:rsidP="00531808">
      <w:pPr>
        <w:widowControl w:val="0"/>
        <w:tabs>
          <w:tab w:val="left" w:pos="220"/>
          <w:tab w:val="left" w:pos="720"/>
        </w:tabs>
        <w:autoSpaceDE w:val="0"/>
        <w:autoSpaceDN w:val="0"/>
        <w:adjustRightInd w:val="0"/>
        <w:spacing w:after="240"/>
        <w:ind w:left="720"/>
        <w:rPr>
          <w:rFonts w:ascii="Garamond" w:hAnsi="Garamond"/>
          <w:bCs/>
          <w:sz w:val="22"/>
          <w:szCs w:val="22"/>
        </w:rPr>
      </w:pPr>
      <w:proofErr w:type="spellStart"/>
      <w:r w:rsidRPr="00D00A64">
        <w:rPr>
          <w:rFonts w:ascii="Garamond" w:hAnsi="Garamond"/>
          <w:sz w:val="22"/>
          <w:szCs w:val="22"/>
        </w:rPr>
        <w:lastRenderedPageBreak/>
        <w:t>Politifact</w:t>
      </w:r>
      <w:proofErr w:type="spellEnd"/>
      <w:r w:rsidR="00EF1E96" w:rsidRPr="00D00A64">
        <w:rPr>
          <w:rFonts w:ascii="Garamond" w:hAnsi="Garamond"/>
          <w:sz w:val="22"/>
          <w:szCs w:val="22"/>
        </w:rPr>
        <w:t xml:space="preserve"> factcheck</w:t>
      </w:r>
      <w:r w:rsidR="00B66A70" w:rsidRPr="00D00A64">
        <w:rPr>
          <w:rFonts w:ascii="Garamond" w:hAnsi="Garamond"/>
          <w:sz w:val="22"/>
          <w:szCs w:val="22"/>
        </w:rPr>
        <w:t>,</w:t>
      </w:r>
      <w:r w:rsidRPr="00D00A64">
        <w:rPr>
          <w:rFonts w:ascii="Garamond" w:hAnsi="Garamond"/>
          <w:sz w:val="22"/>
          <w:szCs w:val="22"/>
        </w:rPr>
        <w:t xml:space="preserve"> “</w:t>
      </w:r>
      <w:r w:rsidRPr="00D00A64">
        <w:rPr>
          <w:rFonts w:ascii="Garamond" w:hAnsi="Garamond"/>
          <w:bCs/>
          <w:sz w:val="22"/>
          <w:szCs w:val="22"/>
        </w:rPr>
        <w:t xml:space="preserve">Julián Castro says nearly all DACA recipients employed, in school or serving in military”: </w:t>
      </w:r>
      <w:hyperlink r:id="rId25" w:history="1">
        <w:r w:rsidRPr="00D00A64">
          <w:rPr>
            <w:rStyle w:val="Hyperlink"/>
            <w:rFonts w:ascii="Garamond" w:hAnsi="Garamond"/>
            <w:bCs/>
            <w:color w:val="auto"/>
            <w:sz w:val="22"/>
            <w:szCs w:val="22"/>
          </w:rPr>
          <w:t>https://www.politifact.com/texas/statements/2018/jan/10/julian-castro/julian-castro-daca-recipients-employed-school-mili/</w:t>
        </w:r>
      </w:hyperlink>
      <w:r w:rsidR="00712CC1" w:rsidRPr="00D00A64">
        <w:rPr>
          <w:rFonts w:ascii="Garamond" w:hAnsi="Garamond"/>
          <w:b/>
          <w:bCs/>
          <w:sz w:val="22"/>
          <w:szCs w:val="22"/>
        </w:rPr>
        <w:t xml:space="preserve"> </w:t>
      </w:r>
      <w:r w:rsidR="00712CC1" w:rsidRPr="00D00A64">
        <w:rPr>
          <w:rFonts w:ascii="Garamond" w:hAnsi="Garamond"/>
          <w:bCs/>
          <w:sz w:val="22"/>
          <w:szCs w:val="22"/>
        </w:rPr>
        <w:t>(contains links to further research on DACA recipients by Roberto Gonzalez, Tom Wong)</w:t>
      </w:r>
    </w:p>
    <w:p w14:paraId="4877224A" w14:textId="355A7BEA" w:rsidR="005D3544" w:rsidRPr="00D00A64" w:rsidRDefault="005D3544" w:rsidP="005D3544">
      <w:pPr>
        <w:widowControl w:val="0"/>
        <w:tabs>
          <w:tab w:val="left" w:pos="220"/>
          <w:tab w:val="left" w:pos="720"/>
        </w:tabs>
        <w:autoSpaceDE w:val="0"/>
        <w:autoSpaceDN w:val="0"/>
        <w:adjustRightInd w:val="0"/>
        <w:spacing w:after="240"/>
        <w:ind w:left="720" w:hanging="220"/>
        <w:rPr>
          <w:rFonts w:ascii="Garamond" w:hAnsi="Garamond"/>
          <w:sz w:val="22"/>
          <w:szCs w:val="22"/>
        </w:rPr>
      </w:pPr>
      <w:r w:rsidRPr="00D00A64">
        <w:rPr>
          <w:rFonts w:ascii="Garamond" w:hAnsi="Garamond"/>
          <w:sz w:val="22"/>
          <w:szCs w:val="22"/>
        </w:rPr>
        <w:tab/>
        <w:t xml:space="preserve">Vargas, Jose Antonio. My Life as an Undocumented Immigrant. </w:t>
      </w:r>
      <w:r w:rsidRPr="00D00A64">
        <w:rPr>
          <w:rFonts w:ascii="Garamond" w:hAnsi="Garamond"/>
          <w:i/>
          <w:sz w:val="22"/>
          <w:szCs w:val="22"/>
        </w:rPr>
        <w:t>New York Times</w:t>
      </w:r>
      <w:r w:rsidRPr="00D00A64">
        <w:rPr>
          <w:rFonts w:ascii="Garamond" w:hAnsi="Garamond"/>
          <w:sz w:val="22"/>
          <w:szCs w:val="22"/>
        </w:rPr>
        <w:t>. June 22, 2011.</w:t>
      </w:r>
    </w:p>
    <w:p w14:paraId="67BCDD1E" w14:textId="4952E773" w:rsidR="004D1649" w:rsidRPr="00D00A64" w:rsidRDefault="0078155C" w:rsidP="0078155C">
      <w:pPr>
        <w:widowControl w:val="0"/>
        <w:tabs>
          <w:tab w:val="left" w:pos="220"/>
          <w:tab w:val="left" w:pos="720"/>
        </w:tabs>
        <w:autoSpaceDE w:val="0"/>
        <w:autoSpaceDN w:val="0"/>
        <w:adjustRightInd w:val="0"/>
        <w:spacing w:after="240"/>
        <w:ind w:left="720" w:hanging="220"/>
        <w:rPr>
          <w:rFonts w:ascii="Garamond" w:hAnsi="Garamond"/>
          <w:bCs/>
          <w:sz w:val="22"/>
          <w:szCs w:val="22"/>
        </w:rPr>
      </w:pPr>
      <w:r w:rsidRPr="00D00A64">
        <w:rPr>
          <w:rFonts w:ascii="Garamond" w:hAnsi="Garamond"/>
          <w:sz w:val="22"/>
          <w:szCs w:val="22"/>
        </w:rPr>
        <w:tab/>
        <w:t xml:space="preserve">Lind, Dara. </w:t>
      </w:r>
      <w:r w:rsidRPr="00D00A64">
        <w:rPr>
          <w:rFonts w:ascii="Garamond" w:hAnsi="Garamond"/>
          <w:bCs/>
          <w:sz w:val="22"/>
          <w:szCs w:val="22"/>
        </w:rPr>
        <w:t xml:space="preserve">9 facts that explain DACA, the immigration program Trump is ending. </w:t>
      </w:r>
      <w:hyperlink r:id="rId26" w:history="1">
        <w:r w:rsidRPr="00D00A64">
          <w:rPr>
            <w:rStyle w:val="Hyperlink"/>
            <w:rFonts w:ascii="Garamond" w:hAnsi="Garamond"/>
            <w:bCs/>
            <w:color w:val="auto"/>
            <w:sz w:val="22"/>
            <w:szCs w:val="22"/>
          </w:rPr>
          <w:t>https://www.vox.com/policy-and-politics/2017/8/31/16226934/daca-trump-dreamers-immigration</w:t>
        </w:r>
      </w:hyperlink>
    </w:p>
    <w:p w14:paraId="61B36BC5" w14:textId="77777777" w:rsidR="009C17FD" w:rsidRDefault="009C17FD" w:rsidP="00ED1D9C">
      <w:pPr>
        <w:rPr>
          <w:rFonts w:ascii="Garamond" w:hAnsi="Garamond"/>
          <w:b/>
          <w:sz w:val="22"/>
          <w:szCs w:val="22"/>
        </w:rPr>
      </w:pPr>
    </w:p>
    <w:p w14:paraId="1E7945A2" w14:textId="762E521E" w:rsidR="00994359" w:rsidRPr="00F832E4" w:rsidRDefault="00994359" w:rsidP="00F832E4">
      <w:pPr>
        <w:widowControl w:val="0"/>
        <w:tabs>
          <w:tab w:val="left" w:pos="220"/>
          <w:tab w:val="left" w:pos="720"/>
          <w:tab w:val="left" w:pos="8080"/>
        </w:tabs>
        <w:autoSpaceDE w:val="0"/>
        <w:autoSpaceDN w:val="0"/>
        <w:adjustRightInd w:val="0"/>
        <w:spacing w:after="240"/>
        <w:ind w:left="720" w:hanging="720"/>
        <w:rPr>
          <w:rFonts w:ascii="Garamond" w:hAnsi="Garamond"/>
          <w:b/>
          <w:sz w:val="22"/>
          <w:szCs w:val="22"/>
        </w:rPr>
      </w:pPr>
      <w:r w:rsidRPr="00F832E4">
        <w:rPr>
          <w:rFonts w:ascii="Garamond" w:hAnsi="Garamond"/>
          <w:b/>
          <w:sz w:val="22"/>
          <w:szCs w:val="22"/>
        </w:rPr>
        <w:t xml:space="preserve">Week </w:t>
      </w:r>
      <w:r w:rsidR="001D23E8">
        <w:rPr>
          <w:rFonts w:ascii="Garamond" w:hAnsi="Garamond"/>
          <w:b/>
          <w:sz w:val="22"/>
          <w:szCs w:val="22"/>
        </w:rPr>
        <w:t>8</w:t>
      </w:r>
      <w:r w:rsidRPr="00F832E4">
        <w:rPr>
          <w:rFonts w:ascii="Garamond" w:hAnsi="Garamond"/>
          <w:b/>
          <w:sz w:val="22"/>
          <w:szCs w:val="22"/>
        </w:rPr>
        <w:t>. Detention and Deportation</w:t>
      </w:r>
      <w:r w:rsidR="00E86C04">
        <w:rPr>
          <w:rFonts w:ascii="Garamond" w:hAnsi="Garamond"/>
          <w:b/>
          <w:sz w:val="22"/>
          <w:szCs w:val="22"/>
        </w:rPr>
        <w:tab/>
        <w:t>Oct 13, 15</w:t>
      </w:r>
    </w:p>
    <w:p w14:paraId="77FA81B7" w14:textId="04C6B8F5" w:rsidR="002448C8" w:rsidRPr="002448C8" w:rsidRDefault="002448C8" w:rsidP="002448C8">
      <w:pPr>
        <w:widowControl w:val="0"/>
        <w:tabs>
          <w:tab w:val="left" w:pos="220"/>
          <w:tab w:val="left" w:pos="720"/>
        </w:tabs>
        <w:autoSpaceDE w:val="0"/>
        <w:autoSpaceDN w:val="0"/>
        <w:adjustRightInd w:val="0"/>
        <w:spacing w:after="240"/>
        <w:ind w:left="720"/>
        <w:rPr>
          <w:rFonts w:ascii="Garamond" w:hAnsi="Garamond"/>
          <w:sz w:val="22"/>
          <w:szCs w:val="22"/>
        </w:rPr>
      </w:pPr>
      <w:proofErr w:type="spellStart"/>
      <w:r w:rsidRPr="00126152">
        <w:rPr>
          <w:rFonts w:ascii="Garamond" w:hAnsi="Garamond"/>
          <w:sz w:val="22"/>
          <w:szCs w:val="22"/>
        </w:rPr>
        <w:t>Wadhia</w:t>
      </w:r>
      <w:proofErr w:type="spellEnd"/>
      <w:r>
        <w:rPr>
          <w:rFonts w:ascii="Garamond" w:hAnsi="Garamond"/>
          <w:sz w:val="22"/>
          <w:szCs w:val="22"/>
        </w:rPr>
        <w:t xml:space="preserve">, </w:t>
      </w:r>
      <w:r w:rsidRPr="00126152">
        <w:rPr>
          <w:rFonts w:ascii="Garamond" w:hAnsi="Garamond"/>
          <w:sz w:val="22"/>
          <w:szCs w:val="22"/>
        </w:rPr>
        <w:t xml:space="preserve">Shoba </w:t>
      </w:r>
      <w:proofErr w:type="spellStart"/>
      <w:r w:rsidRPr="00126152">
        <w:rPr>
          <w:rFonts w:ascii="Garamond" w:hAnsi="Garamond"/>
          <w:sz w:val="22"/>
          <w:szCs w:val="22"/>
        </w:rPr>
        <w:t>Sivaprasad</w:t>
      </w:r>
      <w:proofErr w:type="spellEnd"/>
      <w:r w:rsidRPr="00126152">
        <w:rPr>
          <w:rFonts w:ascii="Garamond" w:hAnsi="Garamond"/>
          <w:sz w:val="22"/>
          <w:szCs w:val="22"/>
        </w:rPr>
        <w:t>.</w:t>
      </w:r>
      <w:r>
        <w:rPr>
          <w:rFonts w:ascii="Garamond" w:hAnsi="Garamond"/>
          <w:sz w:val="22"/>
          <w:szCs w:val="22"/>
        </w:rPr>
        <w:t xml:space="preserve"> 2019. </w:t>
      </w:r>
      <w:r w:rsidRPr="00126152">
        <w:rPr>
          <w:rFonts w:ascii="Garamond" w:hAnsi="Garamond"/>
          <w:i/>
          <w:iCs/>
          <w:sz w:val="22"/>
          <w:szCs w:val="22"/>
        </w:rPr>
        <w:t>Banned: Immigration Enforcement in the Time of Trump</w:t>
      </w:r>
      <w:r>
        <w:rPr>
          <w:rFonts w:ascii="Garamond" w:hAnsi="Garamond"/>
          <w:sz w:val="22"/>
          <w:szCs w:val="22"/>
        </w:rPr>
        <w:t>, Ch</w:t>
      </w:r>
      <w:r w:rsidR="00302E29">
        <w:rPr>
          <w:rFonts w:ascii="Garamond" w:hAnsi="Garamond"/>
          <w:sz w:val="22"/>
          <w:szCs w:val="22"/>
        </w:rPr>
        <w:t xml:space="preserve"> </w:t>
      </w:r>
      <w:r w:rsidR="00A14F8D">
        <w:rPr>
          <w:rFonts w:ascii="Garamond" w:hAnsi="Garamond"/>
          <w:sz w:val="22"/>
          <w:szCs w:val="22"/>
        </w:rPr>
        <w:t>5</w:t>
      </w:r>
      <w:r>
        <w:rPr>
          <w:rFonts w:ascii="Garamond" w:hAnsi="Garamond"/>
          <w:sz w:val="22"/>
          <w:szCs w:val="22"/>
        </w:rPr>
        <w:t>.</w:t>
      </w:r>
      <w:r w:rsidRPr="00126152">
        <w:rPr>
          <w:rFonts w:ascii="Garamond" w:hAnsi="Garamond"/>
          <w:i/>
          <w:iCs/>
          <w:sz w:val="22"/>
          <w:szCs w:val="22"/>
        </w:rPr>
        <w:t> </w:t>
      </w:r>
      <w:r w:rsidRPr="00126152">
        <w:rPr>
          <w:rFonts w:ascii="Garamond" w:hAnsi="Garamond"/>
          <w:i/>
          <w:iCs/>
          <w:sz w:val="22"/>
          <w:szCs w:val="22"/>
        </w:rPr>
        <w:tab/>
      </w:r>
    </w:p>
    <w:p w14:paraId="0B2B8558" w14:textId="588E579E" w:rsidR="002319D3" w:rsidRPr="00E32EE9" w:rsidRDefault="00531808" w:rsidP="00E32EE9">
      <w:pPr>
        <w:widowControl w:val="0"/>
        <w:tabs>
          <w:tab w:val="left" w:pos="220"/>
          <w:tab w:val="left" w:pos="720"/>
        </w:tabs>
        <w:autoSpaceDE w:val="0"/>
        <w:autoSpaceDN w:val="0"/>
        <w:adjustRightInd w:val="0"/>
        <w:spacing w:after="240"/>
        <w:ind w:left="720"/>
        <w:rPr>
          <w:rFonts w:ascii="Garamond" w:hAnsi="Garamond"/>
          <w:bCs/>
          <w:sz w:val="22"/>
          <w:szCs w:val="22"/>
        </w:rPr>
      </w:pPr>
      <w:r w:rsidRPr="00531808">
        <w:rPr>
          <w:rFonts w:ascii="Garamond" w:hAnsi="Garamond"/>
          <w:bCs/>
          <w:sz w:val="22"/>
          <w:szCs w:val="22"/>
        </w:rPr>
        <w:t xml:space="preserve">Cortez, David. (2020). Latinxs in La </w:t>
      </w:r>
      <w:proofErr w:type="spellStart"/>
      <w:r w:rsidRPr="00531808">
        <w:rPr>
          <w:rFonts w:ascii="Garamond" w:hAnsi="Garamond"/>
          <w:bCs/>
          <w:sz w:val="22"/>
          <w:szCs w:val="22"/>
        </w:rPr>
        <w:t>Migra</w:t>
      </w:r>
      <w:proofErr w:type="spellEnd"/>
      <w:r w:rsidRPr="00531808">
        <w:rPr>
          <w:rFonts w:ascii="Garamond" w:hAnsi="Garamond"/>
          <w:bCs/>
          <w:sz w:val="22"/>
          <w:szCs w:val="22"/>
        </w:rPr>
        <w:t>: Why They Join and Why It Matters. </w:t>
      </w:r>
      <w:r w:rsidRPr="00531808">
        <w:rPr>
          <w:rFonts w:ascii="Garamond" w:hAnsi="Garamond"/>
          <w:bCs/>
          <w:i/>
          <w:iCs/>
          <w:sz w:val="22"/>
          <w:szCs w:val="22"/>
        </w:rPr>
        <w:t>Political Research Quarterly.</w:t>
      </w:r>
    </w:p>
    <w:p w14:paraId="78CBB98D" w14:textId="77777777" w:rsidR="002319D3" w:rsidRDefault="002319D3" w:rsidP="00621018">
      <w:pPr>
        <w:widowControl w:val="0"/>
        <w:autoSpaceDE w:val="0"/>
        <w:autoSpaceDN w:val="0"/>
        <w:adjustRightInd w:val="0"/>
        <w:spacing w:after="240"/>
        <w:ind w:left="360"/>
        <w:rPr>
          <w:rFonts w:ascii="Garamond" w:hAnsi="Garamond" w:cs="Times"/>
          <w:b/>
          <w:sz w:val="22"/>
          <w:szCs w:val="22"/>
          <w:u w:val="single"/>
        </w:rPr>
      </w:pPr>
    </w:p>
    <w:p w14:paraId="54D4CE36" w14:textId="3149D70C" w:rsidR="00621018" w:rsidRPr="00D00A64" w:rsidRDefault="00621018" w:rsidP="00621018">
      <w:pPr>
        <w:widowControl w:val="0"/>
        <w:autoSpaceDE w:val="0"/>
        <w:autoSpaceDN w:val="0"/>
        <w:adjustRightInd w:val="0"/>
        <w:spacing w:after="240"/>
        <w:ind w:left="360"/>
        <w:rPr>
          <w:rFonts w:ascii="Garamond" w:hAnsi="Garamond" w:cs="Times"/>
          <w:b/>
          <w:sz w:val="22"/>
          <w:szCs w:val="22"/>
          <w:u w:val="single"/>
        </w:rPr>
      </w:pPr>
      <w:r w:rsidRPr="00D00A64">
        <w:rPr>
          <w:rFonts w:ascii="Garamond" w:hAnsi="Garamond" w:cs="Times"/>
          <w:b/>
          <w:sz w:val="22"/>
          <w:szCs w:val="22"/>
          <w:u w:val="single"/>
        </w:rPr>
        <w:t xml:space="preserve">Unit III. Politics </w:t>
      </w:r>
    </w:p>
    <w:p w14:paraId="02F7DB51" w14:textId="77777777" w:rsidR="00621018" w:rsidRPr="00D00A64" w:rsidRDefault="00621018" w:rsidP="00621018">
      <w:pPr>
        <w:widowControl w:val="0"/>
        <w:autoSpaceDE w:val="0"/>
        <w:autoSpaceDN w:val="0"/>
        <w:adjustRightInd w:val="0"/>
        <w:spacing w:after="240"/>
        <w:rPr>
          <w:rFonts w:ascii="Garamond" w:hAnsi="Garamond" w:cs="Times"/>
          <w:b/>
          <w:sz w:val="22"/>
          <w:szCs w:val="22"/>
        </w:rPr>
      </w:pPr>
      <w:r w:rsidRPr="00D00A64">
        <w:rPr>
          <w:rFonts w:ascii="Garamond" w:hAnsi="Garamond" w:cs="Times"/>
          <w:b/>
          <w:sz w:val="22"/>
          <w:szCs w:val="22"/>
        </w:rPr>
        <w:t>Learning goals:</w:t>
      </w:r>
    </w:p>
    <w:p w14:paraId="79A562E7" w14:textId="77777777" w:rsidR="00621018" w:rsidRPr="00D00A64" w:rsidRDefault="00621018" w:rsidP="00621018">
      <w:pPr>
        <w:widowControl w:val="0"/>
        <w:autoSpaceDE w:val="0"/>
        <w:autoSpaceDN w:val="0"/>
        <w:adjustRightInd w:val="0"/>
        <w:spacing w:after="240"/>
        <w:rPr>
          <w:rFonts w:ascii="Garamond" w:hAnsi="Garamond" w:cs="Times"/>
          <w:sz w:val="22"/>
          <w:szCs w:val="22"/>
        </w:rPr>
      </w:pPr>
      <w:r w:rsidRPr="00D00A64">
        <w:rPr>
          <w:rFonts w:ascii="Garamond" w:hAnsi="Garamond" w:cs="Times"/>
          <w:sz w:val="22"/>
          <w:szCs w:val="22"/>
        </w:rPr>
        <w:t>In this unit, we will think about the following questions…</w:t>
      </w:r>
    </w:p>
    <w:p w14:paraId="58D025C4" w14:textId="77777777" w:rsidR="00621018" w:rsidRPr="00D00A64" w:rsidRDefault="00621018" w:rsidP="00621018">
      <w:pPr>
        <w:pStyle w:val="ListParagraph"/>
        <w:widowControl w:val="0"/>
        <w:numPr>
          <w:ilvl w:val="0"/>
          <w:numId w:val="11"/>
        </w:numPr>
        <w:autoSpaceDE w:val="0"/>
        <w:autoSpaceDN w:val="0"/>
        <w:adjustRightInd w:val="0"/>
        <w:spacing w:after="240"/>
        <w:rPr>
          <w:rFonts w:ascii="Garamond" w:hAnsi="Garamond" w:cs="Times"/>
          <w:sz w:val="22"/>
          <w:szCs w:val="22"/>
        </w:rPr>
      </w:pPr>
      <w:r w:rsidRPr="00D00A64">
        <w:rPr>
          <w:rFonts w:ascii="Garamond" w:hAnsi="Garamond" w:cs="Times"/>
          <w:sz w:val="22"/>
          <w:szCs w:val="22"/>
        </w:rPr>
        <w:t xml:space="preserve">What does the American public think about immigration? Why? What are key divisions in public opinion? </w:t>
      </w:r>
    </w:p>
    <w:p w14:paraId="4445A5B2" w14:textId="77777777" w:rsidR="00621018" w:rsidRPr="00D00A64" w:rsidRDefault="00621018" w:rsidP="00621018">
      <w:pPr>
        <w:pStyle w:val="ListParagraph"/>
        <w:widowControl w:val="0"/>
        <w:numPr>
          <w:ilvl w:val="0"/>
          <w:numId w:val="11"/>
        </w:numPr>
        <w:autoSpaceDE w:val="0"/>
        <w:autoSpaceDN w:val="0"/>
        <w:adjustRightInd w:val="0"/>
        <w:spacing w:after="240"/>
        <w:rPr>
          <w:rFonts w:ascii="Garamond" w:hAnsi="Garamond" w:cs="Times"/>
          <w:sz w:val="22"/>
          <w:szCs w:val="22"/>
        </w:rPr>
      </w:pPr>
      <w:r w:rsidRPr="00D00A64">
        <w:rPr>
          <w:rFonts w:ascii="Garamond" w:hAnsi="Garamond" w:cs="Times"/>
          <w:sz w:val="22"/>
          <w:szCs w:val="22"/>
        </w:rPr>
        <w:t>What role does the media have in creating public opinion?</w:t>
      </w:r>
    </w:p>
    <w:p w14:paraId="3EF2812B" w14:textId="77777777" w:rsidR="00621018" w:rsidRPr="00D00A64" w:rsidRDefault="00621018" w:rsidP="00621018">
      <w:pPr>
        <w:pStyle w:val="ListParagraph"/>
        <w:widowControl w:val="0"/>
        <w:numPr>
          <w:ilvl w:val="0"/>
          <w:numId w:val="11"/>
        </w:numPr>
        <w:autoSpaceDE w:val="0"/>
        <w:autoSpaceDN w:val="0"/>
        <w:adjustRightInd w:val="0"/>
        <w:spacing w:after="240"/>
        <w:rPr>
          <w:rFonts w:ascii="Garamond" w:hAnsi="Garamond" w:cs="Times"/>
          <w:sz w:val="22"/>
          <w:szCs w:val="22"/>
        </w:rPr>
      </w:pPr>
      <w:r w:rsidRPr="00D00A64">
        <w:rPr>
          <w:rFonts w:ascii="Garamond" w:hAnsi="Garamond" w:cs="Times"/>
          <w:sz w:val="22"/>
          <w:szCs w:val="22"/>
        </w:rPr>
        <w:t>What effect does public opinion have on policy?</w:t>
      </w:r>
    </w:p>
    <w:p w14:paraId="785230D9" w14:textId="77777777" w:rsidR="00621018" w:rsidRPr="00D00A64" w:rsidRDefault="00621018" w:rsidP="00621018">
      <w:pPr>
        <w:pStyle w:val="ListParagraph"/>
        <w:widowControl w:val="0"/>
        <w:numPr>
          <w:ilvl w:val="0"/>
          <w:numId w:val="11"/>
        </w:numPr>
        <w:autoSpaceDE w:val="0"/>
        <w:autoSpaceDN w:val="0"/>
        <w:adjustRightInd w:val="0"/>
        <w:spacing w:after="240"/>
        <w:rPr>
          <w:rFonts w:ascii="Garamond" w:hAnsi="Garamond" w:cs="Times"/>
          <w:sz w:val="22"/>
          <w:szCs w:val="22"/>
        </w:rPr>
      </w:pPr>
      <w:r w:rsidRPr="00D00A64">
        <w:rPr>
          <w:rFonts w:ascii="Garamond" w:hAnsi="Garamond" w:cs="Times"/>
          <w:sz w:val="22"/>
          <w:szCs w:val="22"/>
        </w:rPr>
        <w:t>What organized interests or coalitions are active in immigration politics?</w:t>
      </w:r>
    </w:p>
    <w:p w14:paraId="330DC36D" w14:textId="546DB399" w:rsidR="00621018" w:rsidRPr="00D00A64" w:rsidRDefault="00621018" w:rsidP="002C02AB">
      <w:pPr>
        <w:pStyle w:val="ListParagraph"/>
        <w:widowControl w:val="0"/>
        <w:numPr>
          <w:ilvl w:val="0"/>
          <w:numId w:val="11"/>
        </w:numPr>
        <w:autoSpaceDE w:val="0"/>
        <w:autoSpaceDN w:val="0"/>
        <w:adjustRightInd w:val="0"/>
        <w:spacing w:after="240"/>
        <w:rPr>
          <w:rFonts w:ascii="Garamond" w:hAnsi="Garamond" w:cs="Times"/>
          <w:sz w:val="22"/>
          <w:szCs w:val="22"/>
        </w:rPr>
      </w:pPr>
      <w:r w:rsidRPr="00D00A64">
        <w:rPr>
          <w:rFonts w:ascii="Garamond" w:hAnsi="Garamond" w:cs="Times"/>
          <w:sz w:val="22"/>
          <w:szCs w:val="22"/>
        </w:rPr>
        <w:t>How much and in what ways do immigrants participate in American politics? How does citizenship status, legal status, and national origins or ethnicity shape participation?</w:t>
      </w:r>
      <w:r w:rsidRPr="00D00A64">
        <w:rPr>
          <w:rFonts w:ascii="Garamond" w:hAnsi="Garamond" w:cs="Times"/>
          <w:b/>
          <w:sz w:val="22"/>
          <w:szCs w:val="22"/>
        </w:rPr>
        <w:tab/>
      </w:r>
    </w:p>
    <w:p w14:paraId="320F0C5B" w14:textId="41097AD6" w:rsidR="00621018" w:rsidRPr="00D00A64" w:rsidRDefault="00621018" w:rsidP="00621018">
      <w:pPr>
        <w:widowControl w:val="0"/>
        <w:autoSpaceDE w:val="0"/>
        <w:autoSpaceDN w:val="0"/>
        <w:adjustRightInd w:val="0"/>
        <w:spacing w:after="120"/>
        <w:rPr>
          <w:rFonts w:ascii="Garamond" w:hAnsi="Garamond" w:cs="Times"/>
          <w:b/>
          <w:sz w:val="22"/>
          <w:szCs w:val="22"/>
        </w:rPr>
      </w:pPr>
      <w:r w:rsidRPr="00D00A64">
        <w:rPr>
          <w:rFonts w:ascii="Garamond" w:hAnsi="Garamond" w:cs="Times"/>
          <w:b/>
          <w:sz w:val="22"/>
          <w:szCs w:val="22"/>
        </w:rPr>
        <w:t xml:space="preserve">Unit III Assessment: </w:t>
      </w:r>
    </w:p>
    <w:p w14:paraId="2B91B28D" w14:textId="14BBB791" w:rsidR="00AE59BE" w:rsidRDefault="00AE59BE" w:rsidP="00621018">
      <w:pPr>
        <w:pStyle w:val="ListParagraph"/>
        <w:widowControl w:val="0"/>
        <w:numPr>
          <w:ilvl w:val="0"/>
          <w:numId w:val="32"/>
        </w:numPr>
        <w:autoSpaceDE w:val="0"/>
        <w:autoSpaceDN w:val="0"/>
        <w:adjustRightInd w:val="0"/>
        <w:spacing w:after="240"/>
        <w:rPr>
          <w:rFonts w:ascii="Garamond" w:hAnsi="Garamond" w:cs="Times"/>
          <w:sz w:val="22"/>
          <w:szCs w:val="22"/>
        </w:rPr>
      </w:pPr>
      <w:r>
        <w:rPr>
          <w:rFonts w:ascii="Garamond" w:hAnsi="Garamond" w:cs="Times"/>
          <w:sz w:val="22"/>
          <w:szCs w:val="22"/>
        </w:rPr>
        <w:t>Group political ad / PSA (audio/video/poster)</w:t>
      </w:r>
    </w:p>
    <w:p w14:paraId="74F2E6C9" w14:textId="53743347" w:rsidR="00AE59BE" w:rsidRPr="00425523" w:rsidRDefault="007E534D" w:rsidP="00425523">
      <w:pPr>
        <w:pStyle w:val="ListParagraph"/>
        <w:widowControl w:val="0"/>
        <w:numPr>
          <w:ilvl w:val="0"/>
          <w:numId w:val="32"/>
        </w:numPr>
        <w:autoSpaceDE w:val="0"/>
        <w:autoSpaceDN w:val="0"/>
        <w:adjustRightInd w:val="0"/>
        <w:spacing w:after="240"/>
        <w:rPr>
          <w:rFonts w:ascii="Garamond" w:hAnsi="Garamond" w:cs="Times"/>
          <w:sz w:val="22"/>
          <w:szCs w:val="22"/>
        </w:rPr>
      </w:pPr>
      <w:r w:rsidRPr="00D00A64">
        <w:rPr>
          <w:rFonts w:ascii="Garamond" w:hAnsi="Garamond" w:cs="Times"/>
          <w:sz w:val="22"/>
          <w:szCs w:val="22"/>
        </w:rPr>
        <w:t>Individual policy papers</w:t>
      </w:r>
    </w:p>
    <w:p w14:paraId="0EADE9BF" w14:textId="4B1FC1FA" w:rsidR="00214071" w:rsidRPr="00214071" w:rsidRDefault="00214071" w:rsidP="00214071">
      <w:pPr>
        <w:tabs>
          <w:tab w:val="left" w:pos="720"/>
          <w:tab w:val="left" w:pos="1547"/>
        </w:tabs>
        <w:rPr>
          <w:rFonts w:ascii="Garamond" w:hAnsi="Garamond"/>
          <w:b/>
          <w:sz w:val="22"/>
          <w:szCs w:val="22"/>
        </w:rPr>
      </w:pPr>
      <w:r w:rsidRPr="00214071">
        <w:rPr>
          <w:rFonts w:ascii="Garamond" w:hAnsi="Garamond"/>
          <w:b/>
          <w:sz w:val="22"/>
          <w:szCs w:val="22"/>
        </w:rPr>
        <w:t xml:space="preserve">Week </w:t>
      </w:r>
      <w:r>
        <w:rPr>
          <w:rFonts w:ascii="Garamond" w:hAnsi="Garamond"/>
          <w:b/>
          <w:sz w:val="22"/>
          <w:szCs w:val="22"/>
        </w:rPr>
        <w:t>9</w:t>
      </w:r>
      <w:r w:rsidRPr="00214071">
        <w:rPr>
          <w:rFonts w:ascii="Garamond" w:hAnsi="Garamond"/>
          <w:b/>
          <w:sz w:val="22"/>
          <w:szCs w:val="22"/>
        </w:rPr>
        <w:t xml:space="preserve"> Theories &amp; Dilemmas of Immigration Policy</w:t>
      </w:r>
      <w:r w:rsidRPr="00214071">
        <w:rPr>
          <w:rFonts w:ascii="Garamond" w:hAnsi="Garamond"/>
          <w:b/>
          <w:sz w:val="22"/>
          <w:szCs w:val="22"/>
        </w:rPr>
        <w:tab/>
      </w:r>
      <w:r w:rsidRPr="00214071">
        <w:rPr>
          <w:rFonts w:ascii="Garamond" w:hAnsi="Garamond"/>
          <w:b/>
          <w:sz w:val="22"/>
          <w:szCs w:val="22"/>
        </w:rPr>
        <w:tab/>
      </w:r>
      <w:r w:rsidRPr="00214071">
        <w:rPr>
          <w:rFonts w:ascii="Garamond" w:hAnsi="Garamond"/>
          <w:b/>
          <w:sz w:val="22"/>
          <w:szCs w:val="22"/>
        </w:rPr>
        <w:tab/>
      </w:r>
      <w:r w:rsidRPr="00214071">
        <w:rPr>
          <w:rFonts w:ascii="Garamond" w:hAnsi="Garamond"/>
          <w:b/>
          <w:sz w:val="22"/>
          <w:szCs w:val="22"/>
        </w:rPr>
        <w:tab/>
      </w:r>
      <w:r w:rsidRPr="00214071">
        <w:rPr>
          <w:rFonts w:ascii="Garamond" w:hAnsi="Garamond"/>
          <w:b/>
          <w:sz w:val="22"/>
          <w:szCs w:val="22"/>
        </w:rPr>
        <w:tab/>
      </w:r>
      <w:r w:rsidR="004D13FC">
        <w:rPr>
          <w:rFonts w:ascii="Garamond" w:hAnsi="Garamond"/>
          <w:b/>
          <w:sz w:val="22"/>
          <w:szCs w:val="22"/>
        </w:rPr>
        <w:t>Oct 20, 22</w:t>
      </w:r>
    </w:p>
    <w:p w14:paraId="40ECF1A5" w14:textId="77777777" w:rsidR="00214071" w:rsidRPr="00214071" w:rsidRDefault="00214071" w:rsidP="00214071">
      <w:pPr>
        <w:tabs>
          <w:tab w:val="left" w:pos="720"/>
          <w:tab w:val="left" w:pos="1547"/>
        </w:tabs>
        <w:rPr>
          <w:rFonts w:ascii="Garamond" w:hAnsi="Garamond"/>
          <w:b/>
          <w:sz w:val="22"/>
          <w:szCs w:val="22"/>
        </w:rPr>
      </w:pPr>
    </w:p>
    <w:p w14:paraId="5CFF15B1" w14:textId="37D7C80A" w:rsidR="00214071" w:rsidRPr="00214071" w:rsidRDefault="00631EF4" w:rsidP="00214071">
      <w:pPr>
        <w:tabs>
          <w:tab w:val="left" w:pos="720"/>
          <w:tab w:val="left" w:pos="1547"/>
        </w:tabs>
        <w:rPr>
          <w:rFonts w:ascii="Garamond" w:hAnsi="Garamond"/>
          <w:bCs/>
          <w:sz w:val="22"/>
          <w:szCs w:val="22"/>
        </w:rPr>
      </w:pPr>
      <w:r>
        <w:rPr>
          <w:rFonts w:ascii="Garamond" w:hAnsi="Garamond"/>
          <w:bCs/>
          <w:sz w:val="22"/>
          <w:szCs w:val="22"/>
        </w:rPr>
        <w:tab/>
      </w:r>
      <w:r w:rsidR="00214071" w:rsidRPr="00214071">
        <w:rPr>
          <w:rFonts w:ascii="Garamond" w:hAnsi="Garamond"/>
          <w:bCs/>
          <w:sz w:val="22"/>
          <w:szCs w:val="22"/>
        </w:rPr>
        <w:t>Boswell, Christina. 2007. “Theorizing Migration Policy: Is There a Third Way?”</w:t>
      </w:r>
    </w:p>
    <w:p w14:paraId="39469855" w14:textId="6029CE21" w:rsidR="00214071" w:rsidRPr="00214071" w:rsidRDefault="00214071" w:rsidP="00214071">
      <w:pPr>
        <w:tabs>
          <w:tab w:val="left" w:pos="720"/>
          <w:tab w:val="left" w:pos="1547"/>
        </w:tabs>
        <w:rPr>
          <w:rFonts w:ascii="Garamond" w:hAnsi="Garamond"/>
          <w:bCs/>
          <w:sz w:val="22"/>
          <w:szCs w:val="22"/>
        </w:rPr>
      </w:pPr>
    </w:p>
    <w:p w14:paraId="644EB757" w14:textId="30C4FAAE" w:rsidR="00214071" w:rsidRPr="00214071" w:rsidRDefault="00214071" w:rsidP="00214071">
      <w:pPr>
        <w:tabs>
          <w:tab w:val="left" w:pos="720"/>
          <w:tab w:val="left" w:pos="1547"/>
        </w:tabs>
        <w:rPr>
          <w:rFonts w:ascii="Garamond" w:hAnsi="Garamond"/>
          <w:bCs/>
          <w:sz w:val="22"/>
          <w:szCs w:val="22"/>
        </w:rPr>
      </w:pPr>
      <w:r w:rsidRPr="00214071">
        <w:rPr>
          <w:rFonts w:ascii="Garamond" w:hAnsi="Garamond"/>
          <w:b/>
          <w:sz w:val="22"/>
          <w:szCs w:val="22"/>
        </w:rPr>
        <w:tab/>
      </w:r>
      <w:r w:rsidR="00912C17">
        <w:rPr>
          <w:rFonts w:ascii="Garamond" w:hAnsi="Garamond"/>
          <w:bCs/>
          <w:sz w:val="22"/>
          <w:szCs w:val="22"/>
        </w:rPr>
        <w:t>Recommended</w:t>
      </w:r>
      <w:r w:rsidR="00577CC9">
        <w:rPr>
          <w:rFonts w:ascii="Garamond" w:hAnsi="Garamond"/>
          <w:b/>
          <w:sz w:val="22"/>
          <w:szCs w:val="22"/>
        </w:rPr>
        <w:t xml:space="preserve">: </w:t>
      </w:r>
      <w:proofErr w:type="spellStart"/>
      <w:r w:rsidRPr="00214071">
        <w:rPr>
          <w:rFonts w:ascii="Garamond" w:hAnsi="Garamond"/>
          <w:bCs/>
          <w:sz w:val="22"/>
          <w:szCs w:val="22"/>
        </w:rPr>
        <w:t>DeSipio</w:t>
      </w:r>
      <w:proofErr w:type="spellEnd"/>
      <w:r w:rsidRPr="00214071">
        <w:rPr>
          <w:rFonts w:ascii="Garamond" w:hAnsi="Garamond"/>
          <w:bCs/>
          <w:sz w:val="22"/>
          <w:szCs w:val="22"/>
        </w:rPr>
        <w:t xml:space="preserve"> &amp; de la Garza, selection from Ch 1 (pp. 10-12, 30-44)</w:t>
      </w:r>
    </w:p>
    <w:p w14:paraId="3ADC62DE" w14:textId="3DB2B7E5" w:rsidR="00214071" w:rsidRPr="00577CC9" w:rsidRDefault="00214071" w:rsidP="00214071">
      <w:pPr>
        <w:tabs>
          <w:tab w:val="left" w:pos="720"/>
          <w:tab w:val="left" w:pos="1547"/>
        </w:tabs>
        <w:rPr>
          <w:rFonts w:ascii="Garamond" w:hAnsi="Garamond"/>
          <w:bCs/>
          <w:sz w:val="22"/>
          <w:szCs w:val="22"/>
        </w:rPr>
      </w:pPr>
    </w:p>
    <w:p w14:paraId="1E4CA18C" w14:textId="65632781" w:rsidR="002E6F08" w:rsidRPr="002E6F08" w:rsidRDefault="002E6F08" w:rsidP="002E6F08">
      <w:pPr>
        <w:tabs>
          <w:tab w:val="left" w:pos="720"/>
          <w:tab w:val="left" w:pos="1547"/>
        </w:tabs>
        <w:ind w:left="720"/>
        <w:rPr>
          <w:rFonts w:ascii="Garamond" w:hAnsi="Garamond" w:cs="Times"/>
          <w:bCs/>
          <w:sz w:val="22"/>
          <w:szCs w:val="22"/>
          <w:lang w:val="en-GB"/>
        </w:rPr>
      </w:pPr>
      <w:proofErr w:type="spellStart"/>
      <w:r w:rsidRPr="002E6F08">
        <w:rPr>
          <w:rFonts w:ascii="Garamond" w:hAnsi="Garamond" w:cs="Times"/>
          <w:bCs/>
          <w:sz w:val="22"/>
          <w:szCs w:val="22"/>
          <w:lang w:val="en-GB"/>
        </w:rPr>
        <w:t>Ruhs</w:t>
      </w:r>
      <w:proofErr w:type="spellEnd"/>
      <w:r w:rsidRPr="002E6F08">
        <w:rPr>
          <w:rFonts w:ascii="Garamond" w:hAnsi="Garamond" w:cs="Times"/>
          <w:bCs/>
          <w:sz w:val="22"/>
          <w:szCs w:val="22"/>
          <w:lang w:val="en-GB"/>
        </w:rPr>
        <w:t xml:space="preserve">, Martin, and Philip Martin. 2008. Numbers vs. Rights: Trade-Offs and Guest Worker Programs. </w:t>
      </w:r>
      <w:r w:rsidRPr="002E6F08">
        <w:rPr>
          <w:rFonts w:ascii="Garamond" w:hAnsi="Garamond" w:cs="Times"/>
          <w:bCs/>
          <w:i/>
          <w:iCs/>
          <w:sz w:val="22"/>
          <w:szCs w:val="22"/>
          <w:lang w:val="en-GB"/>
        </w:rPr>
        <w:t>International Migration Review</w:t>
      </w:r>
      <w:r w:rsidRPr="002E6F08">
        <w:rPr>
          <w:rFonts w:ascii="Garamond" w:hAnsi="Garamond" w:cs="Times"/>
          <w:bCs/>
          <w:sz w:val="22"/>
          <w:szCs w:val="22"/>
          <w:lang w:val="en-GB"/>
        </w:rPr>
        <w:t> 42(1): 249-65</w:t>
      </w:r>
    </w:p>
    <w:p w14:paraId="2E038DD9" w14:textId="7CDE35D2" w:rsidR="0000571E" w:rsidRDefault="0000571E" w:rsidP="00214071">
      <w:pPr>
        <w:tabs>
          <w:tab w:val="left" w:pos="720"/>
          <w:tab w:val="left" w:pos="1547"/>
        </w:tabs>
        <w:rPr>
          <w:rFonts w:ascii="Garamond" w:hAnsi="Garamond"/>
          <w:b/>
          <w:sz w:val="22"/>
          <w:szCs w:val="22"/>
        </w:rPr>
      </w:pPr>
    </w:p>
    <w:p w14:paraId="06DDBF14" w14:textId="77777777" w:rsidR="00214071" w:rsidRDefault="00214071" w:rsidP="00621018">
      <w:pPr>
        <w:tabs>
          <w:tab w:val="left" w:pos="720"/>
          <w:tab w:val="left" w:pos="1547"/>
        </w:tabs>
        <w:rPr>
          <w:rFonts w:ascii="Garamond" w:hAnsi="Garamond"/>
          <w:b/>
          <w:sz w:val="22"/>
          <w:szCs w:val="22"/>
        </w:rPr>
      </w:pPr>
    </w:p>
    <w:p w14:paraId="1BD2164A" w14:textId="3CDAA861" w:rsidR="00621018" w:rsidRPr="00D00A64" w:rsidRDefault="00621018" w:rsidP="00621018">
      <w:pPr>
        <w:tabs>
          <w:tab w:val="left" w:pos="720"/>
          <w:tab w:val="left" w:pos="1547"/>
        </w:tabs>
        <w:rPr>
          <w:rFonts w:ascii="Garamond" w:hAnsi="Garamond"/>
          <w:b/>
          <w:sz w:val="22"/>
          <w:szCs w:val="22"/>
        </w:rPr>
      </w:pPr>
      <w:r w:rsidRPr="00D00A64">
        <w:rPr>
          <w:rFonts w:ascii="Garamond" w:hAnsi="Garamond"/>
          <w:b/>
          <w:sz w:val="22"/>
          <w:szCs w:val="22"/>
        </w:rPr>
        <w:t xml:space="preserve">Week </w:t>
      </w:r>
      <w:r w:rsidR="006357DD" w:rsidRPr="00D00A64">
        <w:rPr>
          <w:rFonts w:ascii="Garamond" w:hAnsi="Garamond"/>
          <w:b/>
          <w:sz w:val="22"/>
          <w:szCs w:val="22"/>
        </w:rPr>
        <w:t>10</w:t>
      </w:r>
      <w:r w:rsidR="00103593">
        <w:rPr>
          <w:rFonts w:ascii="Garamond" w:hAnsi="Garamond"/>
          <w:b/>
          <w:sz w:val="22"/>
          <w:szCs w:val="22"/>
        </w:rPr>
        <w:t xml:space="preserve">. Public Opinion, </w:t>
      </w:r>
      <w:r w:rsidRPr="00D00A64">
        <w:rPr>
          <w:rFonts w:ascii="Garamond" w:hAnsi="Garamond"/>
          <w:b/>
          <w:sz w:val="22"/>
          <w:szCs w:val="22"/>
        </w:rPr>
        <w:t>Media Narratives</w:t>
      </w:r>
      <w:r w:rsidR="00103593">
        <w:rPr>
          <w:rFonts w:ascii="Garamond" w:hAnsi="Garamond"/>
          <w:b/>
          <w:sz w:val="22"/>
          <w:szCs w:val="22"/>
        </w:rPr>
        <w:t>, Electoral Politics</w:t>
      </w:r>
      <w:r w:rsidR="00103593">
        <w:rPr>
          <w:rFonts w:ascii="Garamond" w:hAnsi="Garamond"/>
          <w:b/>
          <w:sz w:val="22"/>
          <w:szCs w:val="22"/>
        </w:rPr>
        <w:tab/>
      </w:r>
      <w:r w:rsidR="00103593">
        <w:rPr>
          <w:rFonts w:ascii="Garamond" w:hAnsi="Garamond"/>
          <w:b/>
          <w:sz w:val="22"/>
          <w:szCs w:val="22"/>
        </w:rPr>
        <w:tab/>
      </w:r>
      <w:r w:rsidR="00EC7D10">
        <w:rPr>
          <w:rFonts w:ascii="Garamond" w:hAnsi="Garamond"/>
          <w:b/>
          <w:sz w:val="22"/>
          <w:szCs w:val="22"/>
        </w:rPr>
        <w:tab/>
      </w:r>
      <w:r w:rsidR="00EC7D10">
        <w:rPr>
          <w:rFonts w:ascii="Garamond" w:hAnsi="Garamond"/>
          <w:b/>
          <w:sz w:val="22"/>
          <w:szCs w:val="22"/>
        </w:rPr>
        <w:tab/>
      </w:r>
      <w:r w:rsidR="00523C54" w:rsidRPr="00D00A64">
        <w:rPr>
          <w:rFonts w:ascii="Garamond" w:hAnsi="Garamond"/>
          <w:b/>
          <w:sz w:val="22"/>
          <w:szCs w:val="22"/>
        </w:rPr>
        <w:t xml:space="preserve">Oct </w:t>
      </w:r>
      <w:r w:rsidR="00EC7D10">
        <w:rPr>
          <w:rFonts w:ascii="Garamond" w:hAnsi="Garamond"/>
          <w:b/>
          <w:sz w:val="22"/>
          <w:szCs w:val="22"/>
        </w:rPr>
        <w:t xml:space="preserve">27, 29 </w:t>
      </w:r>
    </w:p>
    <w:p w14:paraId="156E2CB5" w14:textId="727F6675" w:rsidR="0043793A" w:rsidRDefault="0043793A" w:rsidP="00621018">
      <w:pPr>
        <w:tabs>
          <w:tab w:val="left" w:pos="720"/>
          <w:tab w:val="left" w:pos="1547"/>
        </w:tabs>
        <w:rPr>
          <w:rFonts w:ascii="Garamond" w:hAnsi="Garamond"/>
          <w:sz w:val="22"/>
          <w:szCs w:val="22"/>
        </w:rPr>
      </w:pPr>
    </w:p>
    <w:p w14:paraId="65ADD04D" w14:textId="24256B19" w:rsidR="00621018" w:rsidRDefault="0043793A" w:rsidP="00621018">
      <w:pPr>
        <w:tabs>
          <w:tab w:val="left" w:pos="720"/>
          <w:tab w:val="left" w:pos="1547"/>
        </w:tabs>
        <w:rPr>
          <w:rFonts w:ascii="Garamond" w:hAnsi="Garamond"/>
          <w:sz w:val="22"/>
          <w:szCs w:val="22"/>
        </w:rPr>
      </w:pPr>
      <w:r>
        <w:rPr>
          <w:rFonts w:ascii="Garamond" w:hAnsi="Garamond"/>
          <w:sz w:val="22"/>
          <w:szCs w:val="22"/>
        </w:rPr>
        <w:tab/>
      </w:r>
      <w:proofErr w:type="spellStart"/>
      <w:r w:rsidR="00621018" w:rsidRPr="00D00A64">
        <w:rPr>
          <w:rFonts w:ascii="Garamond" w:hAnsi="Garamond"/>
          <w:sz w:val="22"/>
          <w:szCs w:val="22"/>
        </w:rPr>
        <w:t>DeSipio</w:t>
      </w:r>
      <w:proofErr w:type="spellEnd"/>
      <w:r w:rsidR="00621018" w:rsidRPr="00D00A64">
        <w:rPr>
          <w:rFonts w:ascii="Garamond" w:hAnsi="Garamond"/>
          <w:sz w:val="22"/>
          <w:szCs w:val="22"/>
        </w:rPr>
        <w:t xml:space="preserve"> &amp; de la Garza Ch 3 sections (pp. 97-103, 124-130)</w:t>
      </w:r>
      <w:r>
        <w:rPr>
          <w:rFonts w:ascii="Garamond" w:hAnsi="Garamond"/>
          <w:sz w:val="22"/>
          <w:szCs w:val="22"/>
        </w:rPr>
        <w:t>, Ch 5. (pp. 188-202 can be skimmed)</w:t>
      </w:r>
    </w:p>
    <w:p w14:paraId="4A8A6111" w14:textId="7EBE5730" w:rsidR="0043793A" w:rsidRDefault="0043793A" w:rsidP="00621018">
      <w:pPr>
        <w:tabs>
          <w:tab w:val="left" w:pos="720"/>
          <w:tab w:val="left" w:pos="1547"/>
        </w:tabs>
        <w:rPr>
          <w:rFonts w:ascii="Garamond" w:hAnsi="Garamond"/>
          <w:sz w:val="22"/>
          <w:szCs w:val="22"/>
        </w:rPr>
      </w:pPr>
      <w:r>
        <w:rPr>
          <w:rFonts w:ascii="Garamond" w:hAnsi="Garamond"/>
          <w:sz w:val="22"/>
          <w:szCs w:val="22"/>
        </w:rPr>
        <w:lastRenderedPageBreak/>
        <w:tab/>
      </w:r>
    </w:p>
    <w:p w14:paraId="3E21A7BA" w14:textId="77777777" w:rsidR="0043793A" w:rsidRPr="00D00A64" w:rsidRDefault="0043793A" w:rsidP="0043793A">
      <w:pPr>
        <w:rPr>
          <w:rFonts w:ascii="Garamond" w:hAnsi="Garamond"/>
          <w:sz w:val="22"/>
          <w:szCs w:val="22"/>
        </w:rPr>
      </w:pPr>
      <w:r>
        <w:rPr>
          <w:rFonts w:ascii="Garamond" w:hAnsi="Garamond"/>
          <w:sz w:val="22"/>
          <w:szCs w:val="22"/>
        </w:rPr>
        <w:tab/>
      </w:r>
      <w:r w:rsidRPr="00D00A64">
        <w:rPr>
          <w:rFonts w:ascii="Garamond" w:hAnsi="Garamond"/>
          <w:sz w:val="22"/>
          <w:szCs w:val="22"/>
        </w:rPr>
        <w:t xml:space="preserve">Chavez, </w:t>
      </w:r>
      <w:r w:rsidRPr="00D00A64">
        <w:rPr>
          <w:rFonts w:ascii="Garamond" w:hAnsi="Garamond"/>
          <w:i/>
          <w:sz w:val="22"/>
          <w:szCs w:val="22"/>
        </w:rPr>
        <w:t>Latino Threat</w:t>
      </w:r>
      <w:r w:rsidRPr="00D00A64">
        <w:rPr>
          <w:rFonts w:ascii="Garamond" w:hAnsi="Garamond"/>
          <w:sz w:val="22"/>
          <w:szCs w:val="22"/>
        </w:rPr>
        <w:t>, chapters 1-4</w:t>
      </w:r>
    </w:p>
    <w:p w14:paraId="4C9F1715" w14:textId="1C8A9895" w:rsidR="0043793A" w:rsidRDefault="0043793A" w:rsidP="0043793A">
      <w:pPr>
        <w:tabs>
          <w:tab w:val="left" w:pos="720"/>
          <w:tab w:val="left" w:pos="1547"/>
        </w:tabs>
        <w:rPr>
          <w:rFonts w:ascii="Garamond" w:hAnsi="Garamond"/>
          <w:color w:val="FF0000"/>
          <w:sz w:val="22"/>
          <w:szCs w:val="22"/>
        </w:rPr>
      </w:pPr>
      <w:r>
        <w:rPr>
          <w:rFonts w:ascii="Garamond" w:hAnsi="Garamond"/>
          <w:b/>
          <w:sz w:val="22"/>
          <w:szCs w:val="22"/>
        </w:rPr>
        <w:tab/>
      </w:r>
    </w:p>
    <w:p w14:paraId="62349DC7" w14:textId="5BB23F0D" w:rsidR="00ED2E38" w:rsidRDefault="0043793A" w:rsidP="00BF5C8C">
      <w:pPr>
        <w:tabs>
          <w:tab w:val="left" w:pos="720"/>
          <w:tab w:val="left" w:pos="1547"/>
        </w:tabs>
        <w:rPr>
          <w:rFonts w:ascii="Garamond" w:hAnsi="Garamond"/>
          <w:sz w:val="22"/>
          <w:szCs w:val="22"/>
        </w:rPr>
      </w:pPr>
      <w:r w:rsidRPr="00170AA4">
        <w:rPr>
          <w:rFonts w:ascii="Garamond" w:hAnsi="Garamond"/>
          <w:sz w:val="22"/>
          <w:szCs w:val="22"/>
        </w:rPr>
        <w:tab/>
      </w:r>
      <w:r w:rsidR="002D2028" w:rsidRPr="00170AA4">
        <w:rPr>
          <w:rFonts w:ascii="Garamond" w:hAnsi="Garamond"/>
          <w:sz w:val="22"/>
          <w:szCs w:val="22"/>
        </w:rPr>
        <w:t>Resources:</w:t>
      </w:r>
      <w:r w:rsidR="00BF5C8C">
        <w:rPr>
          <w:rFonts w:ascii="Garamond" w:hAnsi="Garamond"/>
          <w:sz w:val="22"/>
          <w:szCs w:val="22"/>
        </w:rPr>
        <w:t xml:space="preserve"> </w:t>
      </w:r>
      <w:r w:rsidR="00E5653E" w:rsidRPr="00D00A64">
        <w:rPr>
          <w:rFonts w:ascii="Garamond" w:hAnsi="Garamond"/>
          <w:sz w:val="22"/>
          <w:szCs w:val="22"/>
        </w:rPr>
        <w:t xml:space="preserve">Pew Research </w:t>
      </w:r>
      <w:r w:rsidR="00B56D00" w:rsidRPr="00D00A64">
        <w:rPr>
          <w:rFonts w:ascii="Garamond" w:hAnsi="Garamond"/>
          <w:sz w:val="22"/>
          <w:szCs w:val="22"/>
        </w:rPr>
        <w:t>– briefing(s) on</w:t>
      </w:r>
      <w:r w:rsidR="00464D33">
        <w:rPr>
          <w:rFonts w:ascii="Garamond" w:hAnsi="Garamond"/>
          <w:sz w:val="22"/>
          <w:szCs w:val="22"/>
        </w:rPr>
        <w:t xml:space="preserve"> positive</w:t>
      </w:r>
      <w:r w:rsidR="00B56D00" w:rsidRPr="00D00A64">
        <w:rPr>
          <w:rFonts w:ascii="Garamond" w:hAnsi="Garamond"/>
          <w:sz w:val="22"/>
          <w:szCs w:val="22"/>
        </w:rPr>
        <w:t xml:space="preserve"> public opinion</w:t>
      </w:r>
      <w:r w:rsidR="00464D33">
        <w:rPr>
          <w:rFonts w:ascii="Garamond" w:hAnsi="Garamond"/>
          <w:sz w:val="22"/>
          <w:szCs w:val="22"/>
        </w:rPr>
        <w:t xml:space="preserve"> and change over time</w:t>
      </w:r>
      <w:r w:rsidR="00902284" w:rsidRPr="00D00A64">
        <w:rPr>
          <w:rFonts w:ascii="Garamond" w:hAnsi="Garamond"/>
          <w:sz w:val="22"/>
          <w:szCs w:val="22"/>
        </w:rPr>
        <w:t>, TBD</w:t>
      </w:r>
      <w:r w:rsidR="00E5653E" w:rsidRPr="00D00A64">
        <w:rPr>
          <w:rFonts w:ascii="Garamond" w:hAnsi="Garamond"/>
          <w:sz w:val="22"/>
          <w:szCs w:val="22"/>
        </w:rPr>
        <w:t>.</w:t>
      </w:r>
    </w:p>
    <w:p w14:paraId="6531EE88" w14:textId="3840F524" w:rsidR="005C6EA5" w:rsidRDefault="005C6EA5" w:rsidP="00937338">
      <w:pPr>
        <w:rPr>
          <w:rFonts w:ascii="Garamond" w:hAnsi="Garamond"/>
          <w:color w:val="FF0000"/>
          <w:sz w:val="22"/>
          <w:szCs w:val="22"/>
        </w:rPr>
      </w:pPr>
    </w:p>
    <w:p w14:paraId="2F09253E" w14:textId="05B1FA50" w:rsidR="00A14F8D" w:rsidRPr="00A14F8D" w:rsidRDefault="00A14F8D" w:rsidP="00937338">
      <w:pPr>
        <w:rPr>
          <w:rFonts w:ascii="Garamond" w:hAnsi="Garamond"/>
          <w:b/>
          <w:sz w:val="22"/>
          <w:szCs w:val="22"/>
        </w:rPr>
      </w:pPr>
      <w:r>
        <w:rPr>
          <w:rFonts w:ascii="Garamond" w:hAnsi="Garamond"/>
          <w:b/>
          <w:sz w:val="22"/>
          <w:szCs w:val="22"/>
        </w:rPr>
        <w:t>GROUP POLICY PRESENTATIONS TO BE SUBMITTED THIS WEEK</w:t>
      </w:r>
    </w:p>
    <w:p w14:paraId="2ADE52C0" w14:textId="77777777" w:rsidR="00464D33" w:rsidRDefault="00464D33" w:rsidP="00937338">
      <w:pPr>
        <w:rPr>
          <w:rFonts w:ascii="Garamond" w:hAnsi="Garamond"/>
          <w:b/>
          <w:color w:val="FF0000"/>
          <w:sz w:val="22"/>
          <w:szCs w:val="22"/>
        </w:rPr>
      </w:pPr>
    </w:p>
    <w:p w14:paraId="5806085B" w14:textId="02E7F17B" w:rsidR="00805D12" w:rsidRPr="00953DA1" w:rsidRDefault="00937338" w:rsidP="00805D12">
      <w:pPr>
        <w:tabs>
          <w:tab w:val="left" w:pos="720"/>
          <w:tab w:val="left" w:pos="1547"/>
        </w:tabs>
        <w:jc w:val="both"/>
        <w:rPr>
          <w:rFonts w:ascii="Garamond" w:hAnsi="Garamond"/>
          <w:b/>
          <w:sz w:val="22"/>
          <w:szCs w:val="22"/>
        </w:rPr>
      </w:pPr>
      <w:r w:rsidRPr="00953DA1">
        <w:rPr>
          <w:rFonts w:ascii="Garamond" w:hAnsi="Garamond"/>
          <w:b/>
          <w:sz w:val="22"/>
          <w:szCs w:val="22"/>
        </w:rPr>
        <w:t>Week 11</w:t>
      </w:r>
      <w:r w:rsidR="00805D12" w:rsidRPr="00953DA1">
        <w:rPr>
          <w:rFonts w:ascii="Garamond" w:hAnsi="Garamond"/>
          <w:b/>
          <w:sz w:val="22"/>
          <w:szCs w:val="22"/>
        </w:rPr>
        <w:t>. Immigration</w:t>
      </w:r>
      <w:r w:rsidR="004A5268">
        <w:rPr>
          <w:rFonts w:ascii="Garamond" w:hAnsi="Garamond"/>
          <w:b/>
          <w:sz w:val="22"/>
          <w:szCs w:val="22"/>
        </w:rPr>
        <w:t xml:space="preserve">, </w:t>
      </w:r>
      <w:r w:rsidR="00805D12" w:rsidRPr="00953DA1">
        <w:rPr>
          <w:rFonts w:ascii="Garamond" w:hAnsi="Garamond"/>
          <w:b/>
          <w:sz w:val="22"/>
          <w:szCs w:val="22"/>
        </w:rPr>
        <w:t>Elections</w:t>
      </w:r>
      <w:r w:rsidR="004A5268">
        <w:rPr>
          <w:rFonts w:ascii="Garamond" w:hAnsi="Garamond"/>
          <w:b/>
          <w:sz w:val="22"/>
          <w:szCs w:val="22"/>
        </w:rPr>
        <w:t>, and Partisanship</w:t>
      </w:r>
      <w:r w:rsidR="00805D12" w:rsidRPr="00953DA1">
        <w:rPr>
          <w:rFonts w:ascii="Garamond" w:hAnsi="Garamond"/>
          <w:b/>
          <w:sz w:val="22"/>
          <w:szCs w:val="22"/>
        </w:rPr>
        <w:tab/>
      </w:r>
      <w:r w:rsidR="00805D12" w:rsidRPr="00953DA1">
        <w:rPr>
          <w:rFonts w:ascii="Garamond" w:hAnsi="Garamond"/>
          <w:b/>
          <w:sz w:val="22"/>
          <w:szCs w:val="22"/>
        </w:rPr>
        <w:tab/>
      </w:r>
      <w:r w:rsidR="00805D12" w:rsidRPr="00953DA1">
        <w:rPr>
          <w:rFonts w:ascii="Garamond" w:hAnsi="Garamond"/>
          <w:b/>
          <w:sz w:val="22"/>
          <w:szCs w:val="22"/>
        </w:rPr>
        <w:tab/>
      </w:r>
      <w:r w:rsidR="00805D12" w:rsidRPr="00953DA1">
        <w:rPr>
          <w:rFonts w:ascii="Garamond" w:hAnsi="Garamond"/>
          <w:b/>
          <w:sz w:val="22"/>
          <w:szCs w:val="22"/>
        </w:rPr>
        <w:tab/>
      </w:r>
      <w:r w:rsidR="00805D12" w:rsidRPr="00953DA1">
        <w:rPr>
          <w:rFonts w:ascii="Garamond" w:hAnsi="Garamond"/>
          <w:b/>
          <w:sz w:val="22"/>
          <w:szCs w:val="22"/>
        </w:rPr>
        <w:tab/>
        <w:t>Nov 3, 5</w:t>
      </w:r>
    </w:p>
    <w:p w14:paraId="713A9FD3" w14:textId="77777777" w:rsidR="00D00A64" w:rsidRPr="00953DA1" w:rsidRDefault="00D00A64" w:rsidP="00996691">
      <w:pPr>
        <w:rPr>
          <w:rFonts w:ascii="Garamond" w:hAnsi="Garamond"/>
          <w:b/>
          <w:sz w:val="22"/>
          <w:szCs w:val="22"/>
        </w:rPr>
      </w:pPr>
    </w:p>
    <w:p w14:paraId="4B8CC309" w14:textId="7C9076A3" w:rsidR="00805D12" w:rsidRPr="00953DA1" w:rsidRDefault="00805D12" w:rsidP="00805D12">
      <w:pPr>
        <w:tabs>
          <w:tab w:val="left" w:pos="720"/>
          <w:tab w:val="left" w:pos="1547"/>
        </w:tabs>
        <w:ind w:left="720" w:hanging="720"/>
        <w:rPr>
          <w:rFonts w:ascii="Garamond" w:hAnsi="Garamond"/>
          <w:sz w:val="22"/>
          <w:szCs w:val="22"/>
        </w:rPr>
      </w:pPr>
      <w:r w:rsidRPr="00953DA1">
        <w:rPr>
          <w:rFonts w:ascii="Garamond" w:hAnsi="Garamond"/>
          <w:sz w:val="22"/>
          <w:szCs w:val="22"/>
        </w:rPr>
        <w:tab/>
        <w:t xml:space="preserve">Barreto, Matt. 2018. “The Cycle of </w:t>
      </w:r>
      <w:proofErr w:type="spellStart"/>
      <w:r w:rsidRPr="00953DA1">
        <w:rPr>
          <w:rFonts w:ascii="Garamond" w:hAnsi="Garamond"/>
          <w:sz w:val="22"/>
          <w:szCs w:val="22"/>
        </w:rPr>
        <w:t>Undermobilization</w:t>
      </w:r>
      <w:proofErr w:type="spellEnd"/>
      <w:r w:rsidRPr="00953DA1">
        <w:rPr>
          <w:rFonts w:ascii="Garamond" w:hAnsi="Garamond"/>
          <w:sz w:val="22"/>
          <w:szCs w:val="22"/>
        </w:rPr>
        <w:t xml:space="preserve"> of Minority Voters.” </w:t>
      </w:r>
      <w:r w:rsidRPr="00953DA1">
        <w:rPr>
          <w:rFonts w:ascii="Garamond" w:hAnsi="Garamond"/>
          <w:i/>
          <w:iCs/>
          <w:sz w:val="22"/>
          <w:szCs w:val="22"/>
        </w:rPr>
        <w:t>Journal of Race, Ethnicity and Politics</w:t>
      </w:r>
      <w:r w:rsidRPr="00953DA1">
        <w:rPr>
          <w:rFonts w:ascii="Garamond" w:hAnsi="Garamond"/>
          <w:sz w:val="22"/>
          <w:szCs w:val="22"/>
        </w:rPr>
        <w:t xml:space="preserve"> 3(1): 185–188.</w:t>
      </w:r>
    </w:p>
    <w:p w14:paraId="1A72F7C4" w14:textId="2CA12CEC" w:rsidR="0055381E" w:rsidRDefault="00E81E57" w:rsidP="0055381E">
      <w:pPr>
        <w:tabs>
          <w:tab w:val="left" w:pos="720"/>
          <w:tab w:val="left" w:pos="1547"/>
        </w:tabs>
        <w:ind w:left="720" w:hanging="720"/>
        <w:rPr>
          <w:rFonts w:ascii="Garamond" w:hAnsi="Garamond"/>
          <w:sz w:val="22"/>
          <w:szCs w:val="22"/>
        </w:rPr>
      </w:pPr>
      <w:r w:rsidRPr="00953DA1">
        <w:rPr>
          <w:rFonts w:ascii="Garamond" w:hAnsi="Garamond"/>
          <w:sz w:val="22"/>
          <w:szCs w:val="22"/>
        </w:rPr>
        <w:tab/>
      </w:r>
    </w:p>
    <w:p w14:paraId="3FB84CD6" w14:textId="6251EAAF" w:rsidR="0055381E" w:rsidRDefault="0055381E" w:rsidP="00472E1A">
      <w:pPr>
        <w:tabs>
          <w:tab w:val="left" w:pos="720"/>
          <w:tab w:val="left" w:pos="1547"/>
        </w:tabs>
        <w:ind w:left="720" w:hanging="720"/>
        <w:rPr>
          <w:rFonts w:ascii="Garamond" w:hAnsi="Garamond"/>
          <w:sz w:val="22"/>
          <w:szCs w:val="22"/>
        </w:rPr>
      </w:pPr>
      <w:r>
        <w:rPr>
          <w:rFonts w:ascii="Garamond" w:hAnsi="Garamond"/>
          <w:sz w:val="22"/>
          <w:szCs w:val="22"/>
        </w:rPr>
        <w:tab/>
      </w:r>
      <w:r w:rsidRPr="00953DA1">
        <w:rPr>
          <w:rFonts w:ascii="Garamond" w:hAnsi="Garamond"/>
          <w:sz w:val="22"/>
          <w:szCs w:val="22"/>
        </w:rPr>
        <w:t xml:space="preserve">Sides, John, Michael </w:t>
      </w:r>
      <w:proofErr w:type="spellStart"/>
      <w:r w:rsidRPr="00953DA1">
        <w:rPr>
          <w:rFonts w:ascii="Garamond" w:hAnsi="Garamond"/>
          <w:sz w:val="22"/>
          <w:szCs w:val="22"/>
        </w:rPr>
        <w:t>Tesler</w:t>
      </w:r>
      <w:proofErr w:type="spellEnd"/>
      <w:r w:rsidRPr="00953DA1">
        <w:rPr>
          <w:rFonts w:ascii="Garamond" w:hAnsi="Garamond"/>
          <w:sz w:val="22"/>
          <w:szCs w:val="22"/>
        </w:rPr>
        <w:t xml:space="preserve">, and Lynn </w:t>
      </w:r>
      <w:proofErr w:type="spellStart"/>
      <w:r w:rsidRPr="00953DA1">
        <w:rPr>
          <w:rFonts w:ascii="Garamond" w:hAnsi="Garamond"/>
          <w:sz w:val="22"/>
          <w:szCs w:val="22"/>
        </w:rPr>
        <w:t>Vavreck</w:t>
      </w:r>
      <w:proofErr w:type="spellEnd"/>
      <w:r w:rsidRPr="00953DA1">
        <w:rPr>
          <w:rFonts w:ascii="Garamond" w:hAnsi="Garamond"/>
          <w:sz w:val="22"/>
          <w:szCs w:val="22"/>
        </w:rPr>
        <w:t xml:space="preserve">. </w:t>
      </w:r>
      <w:r w:rsidRPr="00953DA1">
        <w:rPr>
          <w:rFonts w:ascii="Garamond" w:hAnsi="Garamond"/>
          <w:i/>
          <w:iCs/>
          <w:sz w:val="22"/>
          <w:szCs w:val="22"/>
        </w:rPr>
        <w:t xml:space="preserve">Identity </w:t>
      </w:r>
      <w:r w:rsidRPr="00953DA1">
        <w:rPr>
          <w:rFonts w:ascii="Garamond" w:hAnsi="Garamond"/>
          <w:sz w:val="22"/>
          <w:szCs w:val="22"/>
        </w:rPr>
        <w:t>Crisis. Ch. 5</w:t>
      </w:r>
    </w:p>
    <w:p w14:paraId="54FEEA91" w14:textId="77777777" w:rsidR="0055381E" w:rsidRDefault="0055381E" w:rsidP="00472E1A">
      <w:pPr>
        <w:tabs>
          <w:tab w:val="left" w:pos="720"/>
          <w:tab w:val="left" w:pos="1547"/>
        </w:tabs>
        <w:ind w:left="720" w:hanging="720"/>
        <w:rPr>
          <w:rFonts w:ascii="Garamond" w:hAnsi="Garamond"/>
          <w:sz w:val="22"/>
          <w:szCs w:val="22"/>
        </w:rPr>
      </w:pPr>
      <w:r>
        <w:rPr>
          <w:rFonts w:ascii="Garamond" w:hAnsi="Garamond"/>
          <w:sz w:val="22"/>
          <w:szCs w:val="22"/>
        </w:rPr>
        <w:tab/>
      </w:r>
    </w:p>
    <w:p w14:paraId="6A449B48" w14:textId="55089EBD" w:rsidR="00E81E57" w:rsidRPr="00953DA1" w:rsidRDefault="004A5268" w:rsidP="00472E1A">
      <w:pPr>
        <w:tabs>
          <w:tab w:val="left" w:pos="720"/>
          <w:tab w:val="left" w:pos="1547"/>
        </w:tabs>
        <w:ind w:left="720" w:hanging="720"/>
        <w:rPr>
          <w:rFonts w:ascii="Garamond" w:hAnsi="Garamond"/>
          <w:bCs/>
          <w:sz w:val="22"/>
          <w:szCs w:val="22"/>
        </w:rPr>
      </w:pPr>
      <w:r>
        <w:rPr>
          <w:rFonts w:ascii="Garamond" w:hAnsi="Garamond"/>
          <w:bCs/>
          <w:sz w:val="22"/>
          <w:szCs w:val="22"/>
        </w:rPr>
        <w:tab/>
      </w:r>
      <w:r w:rsidR="00E81E57" w:rsidRPr="00953DA1">
        <w:rPr>
          <w:rFonts w:ascii="Garamond" w:hAnsi="Garamond"/>
          <w:bCs/>
          <w:sz w:val="22"/>
          <w:szCs w:val="22"/>
        </w:rPr>
        <w:t xml:space="preserve">Raychaudhuri, Tanika. 2018. The social roots of Asian American partisan attitudes. </w:t>
      </w:r>
      <w:r w:rsidR="00E81E57" w:rsidRPr="00953DA1">
        <w:rPr>
          <w:rFonts w:ascii="Garamond" w:hAnsi="Garamond"/>
          <w:bCs/>
          <w:i/>
          <w:sz w:val="22"/>
          <w:szCs w:val="22"/>
        </w:rPr>
        <w:t>Politics, Groups, and Identities.</w:t>
      </w:r>
      <w:r w:rsidR="00E81E57" w:rsidRPr="00953DA1">
        <w:rPr>
          <w:rFonts w:ascii="Garamond" w:hAnsi="Garamond"/>
          <w:bCs/>
          <w:sz w:val="22"/>
          <w:szCs w:val="22"/>
        </w:rPr>
        <w:t xml:space="preserve"> </w:t>
      </w:r>
    </w:p>
    <w:p w14:paraId="29377056" w14:textId="72230682" w:rsidR="00805D12" w:rsidRPr="00953DA1" w:rsidRDefault="00805D12" w:rsidP="00805D12">
      <w:pPr>
        <w:tabs>
          <w:tab w:val="left" w:pos="720"/>
          <w:tab w:val="left" w:pos="1547"/>
        </w:tabs>
        <w:rPr>
          <w:rFonts w:ascii="Garamond" w:hAnsi="Garamond"/>
          <w:sz w:val="22"/>
          <w:szCs w:val="22"/>
        </w:rPr>
      </w:pPr>
      <w:r w:rsidRPr="00953DA1">
        <w:rPr>
          <w:rFonts w:ascii="Garamond" w:hAnsi="Garamond"/>
          <w:sz w:val="22"/>
          <w:szCs w:val="22"/>
        </w:rPr>
        <w:tab/>
      </w:r>
    </w:p>
    <w:p w14:paraId="238C1539" w14:textId="7D75FC23" w:rsidR="00805D12" w:rsidRPr="00953DA1" w:rsidRDefault="00274E1B" w:rsidP="00BF5C8C">
      <w:pPr>
        <w:rPr>
          <w:rFonts w:ascii="Garamond" w:hAnsi="Garamond"/>
          <w:sz w:val="22"/>
          <w:szCs w:val="22"/>
        </w:rPr>
      </w:pPr>
      <w:r w:rsidRPr="00953DA1">
        <w:rPr>
          <w:rFonts w:ascii="Garamond" w:hAnsi="Garamond"/>
          <w:sz w:val="22"/>
          <w:szCs w:val="22"/>
        </w:rPr>
        <w:tab/>
      </w:r>
      <w:r w:rsidR="0055381E">
        <w:rPr>
          <w:rFonts w:ascii="Garamond" w:hAnsi="Garamond"/>
          <w:sz w:val="22"/>
          <w:szCs w:val="22"/>
        </w:rPr>
        <w:t>Resources:</w:t>
      </w:r>
      <w:r w:rsidR="00BF5C8C">
        <w:rPr>
          <w:rFonts w:ascii="Garamond" w:hAnsi="Garamond"/>
          <w:sz w:val="22"/>
          <w:szCs w:val="22"/>
        </w:rPr>
        <w:t xml:space="preserve"> </w:t>
      </w:r>
      <w:r w:rsidR="00805D12" w:rsidRPr="00953DA1">
        <w:rPr>
          <w:rFonts w:ascii="Garamond" w:hAnsi="Garamond"/>
          <w:sz w:val="22"/>
          <w:szCs w:val="22"/>
        </w:rPr>
        <w:t xml:space="preserve">Republican National Committee, Growth and Opportunity Project report, pp. 4-18 </w:t>
      </w:r>
    </w:p>
    <w:p w14:paraId="438C91B7" w14:textId="7C5491F9" w:rsidR="00274E1B" w:rsidRDefault="00274E1B" w:rsidP="00805D12">
      <w:pPr>
        <w:tabs>
          <w:tab w:val="left" w:pos="720"/>
          <w:tab w:val="left" w:pos="1547"/>
        </w:tabs>
        <w:rPr>
          <w:rFonts w:ascii="Garamond" w:hAnsi="Garamond"/>
          <w:color w:val="FF0000"/>
          <w:sz w:val="22"/>
          <w:szCs w:val="22"/>
        </w:rPr>
      </w:pPr>
      <w:r>
        <w:rPr>
          <w:rFonts w:ascii="Garamond" w:hAnsi="Garamond"/>
          <w:color w:val="FF0000"/>
          <w:sz w:val="22"/>
          <w:szCs w:val="22"/>
        </w:rPr>
        <w:tab/>
      </w:r>
    </w:p>
    <w:p w14:paraId="78805793" w14:textId="76328134" w:rsidR="00274E1B" w:rsidRPr="00D00A64" w:rsidRDefault="00274E1B" w:rsidP="00274E1B">
      <w:pPr>
        <w:tabs>
          <w:tab w:val="left" w:pos="720"/>
          <w:tab w:val="left" w:pos="1547"/>
        </w:tabs>
        <w:ind w:left="720"/>
        <w:rPr>
          <w:rFonts w:ascii="Garamond" w:hAnsi="Garamond"/>
          <w:bCs/>
          <w:sz w:val="22"/>
          <w:szCs w:val="22"/>
        </w:rPr>
      </w:pPr>
      <w:r w:rsidRPr="00D00A64">
        <w:rPr>
          <w:rFonts w:ascii="Garamond" w:hAnsi="Garamond"/>
          <w:bCs/>
          <w:sz w:val="22"/>
          <w:szCs w:val="22"/>
        </w:rPr>
        <w:t xml:space="preserve">Latino Decisions’ </w:t>
      </w:r>
      <w:r w:rsidR="00953DA1">
        <w:rPr>
          <w:rFonts w:ascii="Garamond" w:hAnsi="Garamond"/>
          <w:bCs/>
          <w:sz w:val="22"/>
          <w:szCs w:val="22"/>
        </w:rPr>
        <w:t xml:space="preserve">2016 </w:t>
      </w:r>
      <w:r w:rsidRPr="00D00A64">
        <w:rPr>
          <w:rFonts w:ascii="Garamond" w:hAnsi="Garamond"/>
          <w:bCs/>
          <w:sz w:val="22"/>
          <w:szCs w:val="22"/>
        </w:rPr>
        <w:t xml:space="preserve">post-election report: </w:t>
      </w:r>
      <w:hyperlink r:id="rId27" w:history="1">
        <w:r w:rsidRPr="00D00A64">
          <w:rPr>
            <w:rStyle w:val="Hyperlink"/>
            <w:rFonts w:ascii="Garamond" w:hAnsi="Garamond"/>
            <w:color w:val="auto"/>
            <w:sz w:val="22"/>
            <w:szCs w:val="22"/>
          </w:rPr>
          <w:t>http://www.latinodecisions.com/blog/2016/11/10/lies-damn-lies-and-exit-polls/</w:t>
        </w:r>
      </w:hyperlink>
    </w:p>
    <w:p w14:paraId="5370ECBA" w14:textId="77777777" w:rsidR="00274E1B" w:rsidRPr="00C84B9A" w:rsidRDefault="00274E1B" w:rsidP="00805D12">
      <w:pPr>
        <w:tabs>
          <w:tab w:val="left" w:pos="720"/>
          <w:tab w:val="left" w:pos="1547"/>
        </w:tabs>
        <w:rPr>
          <w:rFonts w:ascii="Garamond" w:hAnsi="Garamond"/>
          <w:color w:val="FF0000"/>
          <w:sz w:val="22"/>
          <w:szCs w:val="22"/>
        </w:rPr>
      </w:pPr>
    </w:p>
    <w:p w14:paraId="71DE5D83" w14:textId="1DB51937" w:rsidR="00621018" w:rsidRPr="002319D3" w:rsidRDefault="00621018" w:rsidP="002319D3">
      <w:pPr>
        <w:tabs>
          <w:tab w:val="left" w:pos="720"/>
          <w:tab w:val="left" w:pos="1547"/>
        </w:tabs>
        <w:jc w:val="both"/>
        <w:rPr>
          <w:rFonts w:ascii="Garamond" w:hAnsi="Garamond"/>
          <w:b/>
          <w:sz w:val="22"/>
          <w:szCs w:val="22"/>
        </w:rPr>
      </w:pPr>
    </w:p>
    <w:p w14:paraId="3E618842" w14:textId="38907D05" w:rsidR="00274E1B" w:rsidRPr="00F41D6D" w:rsidRDefault="00274E1B" w:rsidP="00274E1B">
      <w:pPr>
        <w:tabs>
          <w:tab w:val="left" w:pos="720"/>
          <w:tab w:val="left" w:pos="1547"/>
        </w:tabs>
        <w:jc w:val="both"/>
        <w:rPr>
          <w:rFonts w:ascii="Garamond" w:hAnsi="Garamond"/>
          <w:b/>
          <w:sz w:val="22"/>
          <w:szCs w:val="22"/>
        </w:rPr>
      </w:pPr>
      <w:r w:rsidRPr="00F41D6D">
        <w:rPr>
          <w:rFonts w:ascii="Garamond" w:hAnsi="Garamond"/>
          <w:b/>
          <w:sz w:val="22"/>
          <w:szCs w:val="22"/>
        </w:rPr>
        <w:t>Week 12. Political Activism of Immigrants and Ethnic Communities</w:t>
      </w:r>
      <w:r w:rsidRPr="00F41D6D">
        <w:rPr>
          <w:rFonts w:ascii="Garamond" w:hAnsi="Garamond"/>
          <w:b/>
          <w:sz w:val="22"/>
          <w:szCs w:val="22"/>
        </w:rPr>
        <w:tab/>
      </w:r>
      <w:r w:rsidRPr="00F41D6D">
        <w:rPr>
          <w:rFonts w:ascii="Garamond" w:hAnsi="Garamond"/>
          <w:b/>
          <w:sz w:val="22"/>
          <w:szCs w:val="22"/>
        </w:rPr>
        <w:tab/>
      </w:r>
      <w:r w:rsidRPr="00F41D6D">
        <w:rPr>
          <w:rFonts w:ascii="Garamond" w:hAnsi="Garamond"/>
          <w:b/>
          <w:sz w:val="22"/>
          <w:szCs w:val="22"/>
        </w:rPr>
        <w:tab/>
        <w:t>Nov 10, 12</w:t>
      </w:r>
    </w:p>
    <w:p w14:paraId="0016B25A" w14:textId="77777777" w:rsidR="00274E1B" w:rsidRDefault="00274E1B" w:rsidP="00C61BDF">
      <w:pPr>
        <w:tabs>
          <w:tab w:val="left" w:pos="720"/>
          <w:tab w:val="left" w:pos="1547"/>
        </w:tabs>
        <w:ind w:left="720" w:hanging="720"/>
        <w:rPr>
          <w:rFonts w:ascii="Garamond" w:hAnsi="Garamond"/>
          <w:sz w:val="22"/>
          <w:szCs w:val="22"/>
        </w:rPr>
      </w:pPr>
    </w:p>
    <w:p w14:paraId="771DFF29" w14:textId="3837D0B5" w:rsidR="00C61BDF" w:rsidRPr="004A5268" w:rsidRDefault="00C125F9" w:rsidP="004A5268">
      <w:pPr>
        <w:tabs>
          <w:tab w:val="left" w:pos="720"/>
          <w:tab w:val="left" w:pos="1547"/>
        </w:tabs>
        <w:ind w:left="720" w:hanging="720"/>
        <w:rPr>
          <w:rFonts w:ascii="Garamond" w:hAnsi="Garamond"/>
          <w:bCs/>
          <w:sz w:val="22"/>
          <w:szCs w:val="22"/>
        </w:rPr>
      </w:pPr>
      <w:r>
        <w:rPr>
          <w:rFonts w:ascii="Garamond" w:hAnsi="Garamond"/>
          <w:sz w:val="22"/>
          <w:szCs w:val="22"/>
        </w:rPr>
        <w:tab/>
      </w:r>
      <w:r w:rsidR="00C61BDF" w:rsidRPr="00D00A64">
        <w:rPr>
          <w:rFonts w:ascii="Garamond" w:hAnsi="Garamond"/>
          <w:bCs/>
          <w:sz w:val="22"/>
          <w:szCs w:val="22"/>
        </w:rPr>
        <w:t xml:space="preserve">Chavez, </w:t>
      </w:r>
      <w:r w:rsidR="00C61BDF" w:rsidRPr="00D00A64">
        <w:rPr>
          <w:rFonts w:ascii="Garamond" w:hAnsi="Garamond"/>
          <w:bCs/>
          <w:i/>
          <w:sz w:val="22"/>
          <w:szCs w:val="22"/>
        </w:rPr>
        <w:t>Latino Threat</w:t>
      </w:r>
      <w:r w:rsidR="00C61BDF" w:rsidRPr="00D00A64">
        <w:rPr>
          <w:rFonts w:ascii="Garamond" w:hAnsi="Garamond"/>
          <w:bCs/>
          <w:sz w:val="22"/>
          <w:szCs w:val="22"/>
        </w:rPr>
        <w:t>, Ch7 (all), Ch 8 (pp. 181-192 only)</w:t>
      </w:r>
    </w:p>
    <w:p w14:paraId="4D40978F" w14:textId="77777777" w:rsidR="00621018" w:rsidRPr="00D00A64" w:rsidRDefault="00621018" w:rsidP="00D966ED">
      <w:pPr>
        <w:tabs>
          <w:tab w:val="left" w:pos="720"/>
          <w:tab w:val="left" w:pos="1547"/>
        </w:tabs>
        <w:rPr>
          <w:rFonts w:ascii="Garamond" w:hAnsi="Garamond"/>
          <w:bCs/>
          <w:sz w:val="22"/>
          <w:szCs w:val="22"/>
        </w:rPr>
      </w:pPr>
    </w:p>
    <w:p w14:paraId="281C4537" w14:textId="111221D7" w:rsidR="00C61BDF" w:rsidRDefault="00C125F9" w:rsidP="00C61BDF">
      <w:pPr>
        <w:tabs>
          <w:tab w:val="left" w:pos="720"/>
          <w:tab w:val="left" w:pos="1547"/>
        </w:tabs>
        <w:ind w:left="720" w:hanging="720"/>
        <w:rPr>
          <w:rFonts w:ascii="Garamond" w:hAnsi="Garamond"/>
          <w:sz w:val="22"/>
          <w:szCs w:val="22"/>
        </w:rPr>
      </w:pPr>
      <w:bookmarkStart w:id="0" w:name="citation"/>
      <w:r>
        <w:rPr>
          <w:rFonts w:ascii="Garamond" w:hAnsi="Garamond"/>
          <w:bCs/>
          <w:sz w:val="22"/>
          <w:szCs w:val="22"/>
        </w:rPr>
        <w:tab/>
      </w:r>
      <w:r w:rsidR="00C61BDF" w:rsidRPr="00D00A64">
        <w:rPr>
          <w:rFonts w:ascii="Garamond" w:hAnsi="Garamond"/>
          <w:bCs/>
          <w:sz w:val="22"/>
          <w:szCs w:val="22"/>
        </w:rPr>
        <w:t>Zepeda</w:t>
      </w:r>
      <w:r w:rsidR="00C61BDF" w:rsidRPr="00D00A64">
        <w:rPr>
          <w:rFonts w:ascii="Garamond" w:hAnsi="Garamond"/>
          <w:sz w:val="22"/>
          <w:szCs w:val="22"/>
        </w:rPr>
        <w:t>-</w:t>
      </w:r>
      <w:proofErr w:type="spellStart"/>
      <w:r w:rsidR="00C61BDF" w:rsidRPr="00D00A64">
        <w:rPr>
          <w:rFonts w:ascii="Garamond" w:hAnsi="Garamond"/>
          <w:bCs/>
          <w:sz w:val="22"/>
          <w:szCs w:val="22"/>
        </w:rPr>
        <w:t>Millán</w:t>
      </w:r>
      <w:proofErr w:type="spellEnd"/>
      <w:r w:rsidR="00C61BDF" w:rsidRPr="00D00A64">
        <w:rPr>
          <w:rFonts w:ascii="Garamond" w:hAnsi="Garamond"/>
          <w:bCs/>
          <w:sz w:val="22"/>
          <w:szCs w:val="22"/>
        </w:rPr>
        <w:t xml:space="preserve">, </w:t>
      </w:r>
      <w:r w:rsidR="00C61BDF" w:rsidRPr="00D00A64">
        <w:rPr>
          <w:rFonts w:ascii="Garamond" w:hAnsi="Garamond"/>
          <w:sz w:val="22"/>
          <w:szCs w:val="22"/>
        </w:rPr>
        <w:t xml:space="preserve">Chris. 2017. </w:t>
      </w:r>
      <w:r w:rsidR="00C61BDF" w:rsidRPr="00D00A64">
        <w:rPr>
          <w:rFonts w:ascii="Garamond" w:hAnsi="Garamond"/>
          <w:i/>
          <w:sz w:val="22"/>
          <w:szCs w:val="22"/>
        </w:rPr>
        <w:t>Latino Mass Mobilization: Immigration, Racialization, and Activism</w:t>
      </w:r>
      <w:r w:rsidR="00C61BDF" w:rsidRPr="00D00A64">
        <w:rPr>
          <w:rFonts w:ascii="Garamond" w:hAnsi="Garamond"/>
          <w:sz w:val="22"/>
          <w:szCs w:val="22"/>
        </w:rPr>
        <w:t xml:space="preserve">. Cambridge University Press. Ch. 6. </w:t>
      </w:r>
      <w:bookmarkEnd w:id="0"/>
    </w:p>
    <w:p w14:paraId="7FA8DCAA" w14:textId="201B13BB" w:rsidR="003F11EB" w:rsidRDefault="003F11EB" w:rsidP="00C61BDF">
      <w:pPr>
        <w:tabs>
          <w:tab w:val="left" w:pos="720"/>
          <w:tab w:val="left" w:pos="1547"/>
        </w:tabs>
        <w:ind w:left="720" w:hanging="720"/>
        <w:rPr>
          <w:rFonts w:ascii="Garamond" w:hAnsi="Garamond"/>
          <w:sz w:val="22"/>
          <w:szCs w:val="22"/>
        </w:rPr>
      </w:pPr>
    </w:p>
    <w:p w14:paraId="798A97B6" w14:textId="706E1C3D" w:rsidR="003F11EB" w:rsidRDefault="003F11EB" w:rsidP="003F11EB">
      <w:pPr>
        <w:tabs>
          <w:tab w:val="left" w:pos="720"/>
          <w:tab w:val="left" w:pos="1547"/>
        </w:tabs>
        <w:ind w:left="720" w:hanging="720"/>
        <w:rPr>
          <w:rFonts w:ascii="Garamond" w:hAnsi="Garamond"/>
          <w:bCs/>
          <w:sz w:val="22"/>
          <w:szCs w:val="22"/>
        </w:rPr>
      </w:pPr>
      <w:r>
        <w:rPr>
          <w:rFonts w:ascii="Garamond" w:hAnsi="Garamond"/>
          <w:sz w:val="22"/>
          <w:szCs w:val="22"/>
        </w:rPr>
        <w:tab/>
      </w:r>
      <w:proofErr w:type="spellStart"/>
      <w:r w:rsidRPr="00D00A64">
        <w:rPr>
          <w:rFonts w:ascii="Garamond" w:hAnsi="Garamond"/>
          <w:bCs/>
          <w:sz w:val="22"/>
          <w:szCs w:val="22"/>
        </w:rPr>
        <w:t>Lauby</w:t>
      </w:r>
      <w:proofErr w:type="spellEnd"/>
      <w:r w:rsidRPr="00D00A64">
        <w:rPr>
          <w:rFonts w:ascii="Garamond" w:hAnsi="Garamond"/>
          <w:bCs/>
          <w:sz w:val="22"/>
          <w:szCs w:val="22"/>
        </w:rPr>
        <w:t xml:space="preserve">, Fanny. 2016. Leaving the ‘perfect </w:t>
      </w:r>
      <w:proofErr w:type="spellStart"/>
      <w:r w:rsidRPr="00D00A64">
        <w:rPr>
          <w:rFonts w:ascii="Garamond" w:hAnsi="Garamond"/>
          <w:bCs/>
          <w:sz w:val="22"/>
          <w:szCs w:val="22"/>
        </w:rPr>
        <w:t>DREAMer</w:t>
      </w:r>
      <w:proofErr w:type="spellEnd"/>
      <w:r w:rsidRPr="00D00A64">
        <w:rPr>
          <w:rFonts w:ascii="Garamond" w:hAnsi="Garamond"/>
          <w:bCs/>
          <w:sz w:val="22"/>
          <w:szCs w:val="22"/>
        </w:rPr>
        <w:t xml:space="preserve">’ behind? Narratives and mobilization in immigration reform. </w:t>
      </w:r>
      <w:r w:rsidRPr="00D00A64">
        <w:rPr>
          <w:rFonts w:ascii="Garamond" w:hAnsi="Garamond"/>
          <w:bCs/>
          <w:i/>
          <w:sz w:val="22"/>
          <w:szCs w:val="22"/>
        </w:rPr>
        <w:t>Social Movement Studies</w:t>
      </w:r>
      <w:r w:rsidRPr="00D00A64">
        <w:rPr>
          <w:rFonts w:ascii="Garamond" w:hAnsi="Garamond"/>
          <w:bCs/>
          <w:sz w:val="22"/>
          <w:szCs w:val="22"/>
        </w:rPr>
        <w:t xml:space="preserve"> 15(4): 374-387</w:t>
      </w:r>
    </w:p>
    <w:p w14:paraId="4B3E47BF" w14:textId="54ACCA59" w:rsidR="00CD1E1E" w:rsidRDefault="00CD1E1E" w:rsidP="003F11EB">
      <w:pPr>
        <w:tabs>
          <w:tab w:val="left" w:pos="720"/>
          <w:tab w:val="left" w:pos="1547"/>
        </w:tabs>
        <w:ind w:left="720" w:hanging="720"/>
        <w:rPr>
          <w:rFonts w:ascii="Garamond" w:hAnsi="Garamond"/>
          <w:bCs/>
          <w:sz w:val="22"/>
          <w:szCs w:val="22"/>
        </w:rPr>
      </w:pPr>
      <w:r>
        <w:rPr>
          <w:rFonts w:ascii="Garamond" w:hAnsi="Garamond"/>
          <w:bCs/>
          <w:sz w:val="22"/>
          <w:szCs w:val="22"/>
        </w:rPr>
        <w:tab/>
      </w:r>
    </w:p>
    <w:p w14:paraId="291AAEA9" w14:textId="77777777" w:rsidR="00EB633F" w:rsidRPr="00EB633F" w:rsidRDefault="00CD1E1E" w:rsidP="00EB633F">
      <w:pPr>
        <w:tabs>
          <w:tab w:val="left" w:pos="720"/>
          <w:tab w:val="left" w:pos="1547"/>
        </w:tabs>
        <w:ind w:left="720" w:hanging="720"/>
        <w:rPr>
          <w:rFonts w:ascii="Garamond" w:hAnsi="Garamond"/>
          <w:bCs/>
          <w:sz w:val="22"/>
          <w:szCs w:val="22"/>
        </w:rPr>
      </w:pPr>
      <w:r>
        <w:rPr>
          <w:rFonts w:ascii="Garamond" w:hAnsi="Garamond"/>
          <w:bCs/>
          <w:sz w:val="22"/>
          <w:szCs w:val="22"/>
        </w:rPr>
        <w:tab/>
        <w:t xml:space="preserve">Recommended: </w:t>
      </w:r>
      <w:proofErr w:type="spellStart"/>
      <w:r w:rsidR="00EB633F" w:rsidRPr="00EB633F">
        <w:rPr>
          <w:rFonts w:ascii="Garamond" w:hAnsi="Garamond"/>
          <w:bCs/>
          <w:sz w:val="22"/>
          <w:szCs w:val="22"/>
        </w:rPr>
        <w:t>Abrego</w:t>
      </w:r>
      <w:proofErr w:type="spellEnd"/>
      <w:r w:rsidR="00EB633F" w:rsidRPr="00EB633F">
        <w:rPr>
          <w:rFonts w:ascii="Garamond" w:hAnsi="Garamond"/>
          <w:bCs/>
          <w:sz w:val="22"/>
          <w:szCs w:val="22"/>
        </w:rPr>
        <w:t>, L. (2020). </w:t>
      </w:r>
      <w:r w:rsidR="00EB633F" w:rsidRPr="00EB633F">
        <w:rPr>
          <w:rFonts w:ascii="Garamond" w:hAnsi="Garamond"/>
          <w:bCs/>
          <w:i/>
          <w:iCs/>
          <w:sz w:val="22"/>
          <w:szCs w:val="22"/>
        </w:rPr>
        <w:t>We Are Not Dreamers: Undocumented Scholars Theorize Undocumented Life in the United States</w:t>
      </w:r>
      <w:r w:rsidR="00EB633F" w:rsidRPr="00EB633F">
        <w:rPr>
          <w:rFonts w:ascii="Garamond" w:hAnsi="Garamond"/>
          <w:bCs/>
          <w:sz w:val="22"/>
          <w:szCs w:val="22"/>
        </w:rPr>
        <w:t>. Duke University Press.</w:t>
      </w:r>
    </w:p>
    <w:p w14:paraId="49D0ADD2" w14:textId="54EB19D3" w:rsidR="003F11EB" w:rsidRPr="00D00A64" w:rsidRDefault="003F11EB" w:rsidP="00C438A8">
      <w:pPr>
        <w:tabs>
          <w:tab w:val="left" w:pos="720"/>
          <w:tab w:val="left" w:pos="1547"/>
        </w:tabs>
        <w:rPr>
          <w:rFonts w:ascii="Garamond" w:hAnsi="Garamond"/>
          <w:bCs/>
          <w:sz w:val="22"/>
          <w:szCs w:val="22"/>
        </w:rPr>
      </w:pPr>
    </w:p>
    <w:p w14:paraId="436A3FA1" w14:textId="77777777" w:rsidR="00621018" w:rsidRPr="00D00A64" w:rsidRDefault="00621018" w:rsidP="0003052A">
      <w:pPr>
        <w:rPr>
          <w:rFonts w:ascii="Garamond" w:hAnsi="Garamond"/>
          <w:b/>
          <w:sz w:val="22"/>
          <w:szCs w:val="22"/>
        </w:rPr>
      </w:pPr>
    </w:p>
    <w:p w14:paraId="0DBA1026" w14:textId="2FEC2825" w:rsidR="003C47DE" w:rsidRPr="00D00A64" w:rsidRDefault="00555122" w:rsidP="0003052A">
      <w:pPr>
        <w:rPr>
          <w:rFonts w:ascii="Garamond" w:hAnsi="Garamond"/>
          <w:b/>
          <w:sz w:val="22"/>
          <w:szCs w:val="22"/>
        </w:rPr>
      </w:pPr>
      <w:r w:rsidRPr="00D00A64">
        <w:rPr>
          <w:rFonts w:ascii="Garamond" w:hAnsi="Garamond"/>
          <w:b/>
          <w:sz w:val="22"/>
          <w:szCs w:val="22"/>
        </w:rPr>
        <w:t>Week 1</w:t>
      </w:r>
      <w:r w:rsidR="00E33675">
        <w:rPr>
          <w:rFonts w:ascii="Garamond" w:hAnsi="Garamond"/>
          <w:b/>
          <w:sz w:val="22"/>
          <w:szCs w:val="22"/>
        </w:rPr>
        <w:t>3</w:t>
      </w:r>
      <w:r w:rsidR="009819E2" w:rsidRPr="00D00A64">
        <w:rPr>
          <w:rFonts w:ascii="Garamond" w:hAnsi="Garamond"/>
          <w:b/>
          <w:sz w:val="22"/>
          <w:szCs w:val="22"/>
        </w:rPr>
        <w:t>.</w:t>
      </w:r>
      <w:r w:rsidR="00511A9F" w:rsidRPr="00D00A64">
        <w:rPr>
          <w:rFonts w:ascii="Garamond" w:hAnsi="Garamond"/>
          <w:b/>
          <w:sz w:val="22"/>
          <w:szCs w:val="22"/>
        </w:rPr>
        <w:t xml:space="preserve"> </w:t>
      </w:r>
      <w:r w:rsidR="00131BC4" w:rsidRPr="00D00A64">
        <w:rPr>
          <w:rFonts w:ascii="Garamond" w:hAnsi="Garamond"/>
          <w:b/>
          <w:sz w:val="22"/>
          <w:szCs w:val="22"/>
        </w:rPr>
        <w:t>Prospects for Change</w:t>
      </w:r>
      <w:r w:rsidR="00131BC4" w:rsidRPr="00D00A64">
        <w:rPr>
          <w:rFonts w:ascii="Garamond" w:hAnsi="Garamond"/>
          <w:b/>
          <w:sz w:val="22"/>
          <w:szCs w:val="22"/>
        </w:rPr>
        <w:tab/>
      </w:r>
      <w:r w:rsidR="00131BC4" w:rsidRPr="00D00A64">
        <w:rPr>
          <w:rFonts w:ascii="Garamond" w:hAnsi="Garamond"/>
          <w:b/>
          <w:sz w:val="22"/>
          <w:szCs w:val="22"/>
        </w:rPr>
        <w:tab/>
      </w:r>
      <w:r w:rsidR="00131BC4" w:rsidRPr="00D00A64">
        <w:rPr>
          <w:rFonts w:ascii="Garamond" w:hAnsi="Garamond"/>
          <w:b/>
          <w:sz w:val="22"/>
          <w:szCs w:val="22"/>
        </w:rPr>
        <w:tab/>
      </w:r>
      <w:r w:rsidR="00AA7D3B" w:rsidRPr="00D00A64">
        <w:rPr>
          <w:rFonts w:ascii="Garamond" w:hAnsi="Garamond"/>
          <w:b/>
          <w:sz w:val="22"/>
          <w:szCs w:val="22"/>
        </w:rPr>
        <w:tab/>
      </w:r>
      <w:r w:rsidR="00AA7D3B" w:rsidRPr="00D00A64">
        <w:rPr>
          <w:rFonts w:ascii="Garamond" w:hAnsi="Garamond"/>
          <w:b/>
          <w:sz w:val="22"/>
          <w:szCs w:val="22"/>
        </w:rPr>
        <w:tab/>
      </w:r>
      <w:r w:rsidR="00BF5C8C">
        <w:rPr>
          <w:rFonts w:ascii="Garamond" w:hAnsi="Garamond"/>
          <w:b/>
          <w:sz w:val="22"/>
          <w:szCs w:val="22"/>
        </w:rPr>
        <w:tab/>
      </w:r>
      <w:r w:rsidR="00BF5C8C">
        <w:rPr>
          <w:rFonts w:ascii="Garamond" w:hAnsi="Garamond"/>
          <w:b/>
          <w:sz w:val="22"/>
          <w:szCs w:val="22"/>
        </w:rPr>
        <w:tab/>
      </w:r>
      <w:r w:rsidR="00BF5C8C">
        <w:rPr>
          <w:rFonts w:ascii="Garamond" w:hAnsi="Garamond"/>
          <w:b/>
          <w:sz w:val="22"/>
          <w:szCs w:val="22"/>
        </w:rPr>
        <w:tab/>
      </w:r>
      <w:r w:rsidR="00274E1B">
        <w:rPr>
          <w:rFonts w:ascii="Garamond" w:hAnsi="Garamond"/>
          <w:b/>
          <w:sz w:val="22"/>
          <w:szCs w:val="22"/>
        </w:rPr>
        <w:t>Nov 17, 19</w:t>
      </w:r>
    </w:p>
    <w:p w14:paraId="637103F5" w14:textId="7D290BDB" w:rsidR="004266C3" w:rsidRPr="00D00A64" w:rsidRDefault="009819E2" w:rsidP="00582139">
      <w:pPr>
        <w:rPr>
          <w:rFonts w:ascii="Garamond" w:hAnsi="Garamond"/>
          <w:b/>
          <w:sz w:val="22"/>
          <w:szCs w:val="22"/>
        </w:rPr>
      </w:pPr>
      <w:r w:rsidRPr="00D00A64">
        <w:rPr>
          <w:rFonts w:ascii="Garamond" w:hAnsi="Garamond"/>
          <w:b/>
          <w:sz w:val="22"/>
          <w:szCs w:val="22"/>
        </w:rPr>
        <w:tab/>
      </w:r>
      <w:r w:rsidR="00487FEC" w:rsidRPr="00D00A64">
        <w:rPr>
          <w:rFonts w:ascii="Garamond" w:hAnsi="Garamond"/>
          <w:b/>
          <w:sz w:val="22"/>
          <w:szCs w:val="22"/>
        </w:rPr>
        <w:t xml:space="preserve"> </w:t>
      </w:r>
    </w:p>
    <w:p w14:paraId="636E0F4E" w14:textId="706FD88A" w:rsidR="00BF5C8C" w:rsidRDefault="003E10B7" w:rsidP="00BF5C8C">
      <w:pPr>
        <w:widowControl w:val="0"/>
        <w:autoSpaceDE w:val="0"/>
        <w:autoSpaceDN w:val="0"/>
        <w:adjustRightInd w:val="0"/>
        <w:spacing w:after="240"/>
        <w:rPr>
          <w:rFonts w:ascii="Garamond" w:hAnsi="Garamond" w:cs="Times"/>
          <w:sz w:val="22"/>
          <w:szCs w:val="22"/>
        </w:rPr>
      </w:pPr>
      <w:proofErr w:type="spellStart"/>
      <w:r w:rsidRPr="00D00A64">
        <w:rPr>
          <w:rFonts w:ascii="Garamond" w:hAnsi="Garamond" w:cs="Times"/>
          <w:sz w:val="22"/>
          <w:szCs w:val="22"/>
        </w:rPr>
        <w:t>D</w:t>
      </w:r>
      <w:r w:rsidR="000A673D" w:rsidRPr="00D00A64">
        <w:rPr>
          <w:rFonts w:ascii="Garamond" w:hAnsi="Garamond" w:cs="Times"/>
          <w:sz w:val="22"/>
          <w:szCs w:val="22"/>
        </w:rPr>
        <w:t>e</w:t>
      </w:r>
      <w:r w:rsidRPr="00D00A64">
        <w:rPr>
          <w:rFonts w:ascii="Garamond" w:hAnsi="Garamond" w:cs="Times"/>
          <w:sz w:val="22"/>
          <w:szCs w:val="22"/>
        </w:rPr>
        <w:t>S</w:t>
      </w:r>
      <w:r w:rsidR="000A673D" w:rsidRPr="00D00A64">
        <w:rPr>
          <w:rFonts w:ascii="Garamond" w:hAnsi="Garamond" w:cs="Times"/>
          <w:sz w:val="22"/>
          <w:szCs w:val="22"/>
        </w:rPr>
        <w:t>ipio</w:t>
      </w:r>
      <w:proofErr w:type="spellEnd"/>
      <w:r w:rsidR="000A673D" w:rsidRPr="00D00A64">
        <w:rPr>
          <w:rFonts w:ascii="Garamond" w:hAnsi="Garamond" w:cs="Times"/>
          <w:sz w:val="22"/>
          <w:szCs w:val="22"/>
        </w:rPr>
        <w:t xml:space="preserve"> &amp; de </w:t>
      </w:r>
      <w:r w:rsidRPr="00D00A64">
        <w:rPr>
          <w:rFonts w:ascii="Garamond" w:hAnsi="Garamond" w:cs="Times"/>
          <w:sz w:val="22"/>
          <w:szCs w:val="22"/>
        </w:rPr>
        <w:t>l</w:t>
      </w:r>
      <w:r w:rsidR="000A673D" w:rsidRPr="00D00A64">
        <w:rPr>
          <w:rFonts w:ascii="Garamond" w:hAnsi="Garamond" w:cs="Times"/>
          <w:sz w:val="22"/>
          <w:szCs w:val="22"/>
        </w:rPr>
        <w:t xml:space="preserve">a </w:t>
      </w:r>
      <w:r w:rsidRPr="00D00A64">
        <w:rPr>
          <w:rFonts w:ascii="Garamond" w:hAnsi="Garamond" w:cs="Times"/>
          <w:sz w:val="22"/>
          <w:szCs w:val="22"/>
        </w:rPr>
        <w:t>G</w:t>
      </w:r>
      <w:r w:rsidR="000A673D" w:rsidRPr="00D00A64">
        <w:rPr>
          <w:rFonts w:ascii="Garamond" w:hAnsi="Garamond" w:cs="Times"/>
          <w:sz w:val="22"/>
          <w:szCs w:val="22"/>
        </w:rPr>
        <w:t>arza</w:t>
      </w:r>
      <w:r w:rsidRPr="00D00A64">
        <w:rPr>
          <w:rFonts w:ascii="Garamond" w:hAnsi="Garamond" w:cs="Times"/>
          <w:sz w:val="22"/>
          <w:szCs w:val="22"/>
        </w:rPr>
        <w:t xml:space="preserve">, </w:t>
      </w:r>
      <w:proofErr w:type="spellStart"/>
      <w:r w:rsidRPr="00D00A64">
        <w:rPr>
          <w:rFonts w:ascii="Garamond" w:hAnsi="Garamond" w:cs="Times"/>
          <w:sz w:val="22"/>
          <w:szCs w:val="22"/>
        </w:rPr>
        <w:t>ch</w:t>
      </w:r>
      <w:proofErr w:type="spellEnd"/>
      <w:r w:rsidRPr="00D00A64">
        <w:rPr>
          <w:rFonts w:ascii="Garamond" w:hAnsi="Garamond" w:cs="Times"/>
          <w:sz w:val="22"/>
          <w:szCs w:val="22"/>
        </w:rPr>
        <w:t xml:space="preserve"> 6</w:t>
      </w:r>
      <w:r w:rsidR="0020419D" w:rsidRPr="00D00A64">
        <w:rPr>
          <w:rFonts w:ascii="Garamond" w:hAnsi="Garamond" w:cs="Times"/>
          <w:sz w:val="22"/>
          <w:szCs w:val="22"/>
        </w:rPr>
        <w:t xml:space="preserve">; </w:t>
      </w:r>
      <w:r w:rsidRPr="00D00A64">
        <w:rPr>
          <w:rFonts w:ascii="Garamond" w:hAnsi="Garamond" w:cs="Times"/>
          <w:sz w:val="22"/>
          <w:szCs w:val="22"/>
        </w:rPr>
        <w:t>Chavez, Epilogue</w:t>
      </w:r>
      <w:r w:rsidR="00994359">
        <w:rPr>
          <w:rFonts w:ascii="Garamond" w:hAnsi="Garamond" w:cs="Times"/>
          <w:sz w:val="22"/>
          <w:szCs w:val="22"/>
        </w:rPr>
        <w:t xml:space="preserve"> OR TBD, depending on election outcome!</w:t>
      </w:r>
    </w:p>
    <w:p w14:paraId="66B55E6B" w14:textId="3D76266B" w:rsidR="00F10EA8" w:rsidRDefault="00F10EA8" w:rsidP="00BF5C8C">
      <w:pPr>
        <w:widowControl w:val="0"/>
        <w:autoSpaceDE w:val="0"/>
        <w:autoSpaceDN w:val="0"/>
        <w:adjustRightInd w:val="0"/>
        <w:spacing w:after="240"/>
        <w:rPr>
          <w:rFonts w:ascii="Garamond" w:hAnsi="Garamond" w:cs="Times"/>
          <w:b/>
          <w:bCs/>
          <w:sz w:val="22"/>
          <w:szCs w:val="22"/>
        </w:rPr>
      </w:pPr>
      <w:r>
        <w:rPr>
          <w:rFonts w:ascii="Garamond" w:hAnsi="Garamond" w:cs="Times"/>
          <w:b/>
          <w:bCs/>
          <w:sz w:val="22"/>
          <w:szCs w:val="22"/>
        </w:rPr>
        <w:t xml:space="preserve">GROUP </w:t>
      </w:r>
      <w:r w:rsidR="00224482">
        <w:rPr>
          <w:rFonts w:ascii="Garamond" w:hAnsi="Garamond" w:cs="Times"/>
          <w:b/>
          <w:bCs/>
          <w:sz w:val="22"/>
          <w:szCs w:val="22"/>
        </w:rPr>
        <w:t xml:space="preserve">SHORT </w:t>
      </w:r>
      <w:r>
        <w:rPr>
          <w:rFonts w:ascii="Garamond" w:hAnsi="Garamond" w:cs="Times"/>
          <w:b/>
          <w:bCs/>
          <w:sz w:val="22"/>
          <w:szCs w:val="22"/>
        </w:rPr>
        <w:t xml:space="preserve">VIDEO </w:t>
      </w:r>
      <w:r w:rsidR="00224482">
        <w:rPr>
          <w:rFonts w:ascii="Garamond" w:hAnsi="Garamond" w:cs="Times"/>
          <w:b/>
          <w:bCs/>
          <w:sz w:val="22"/>
          <w:szCs w:val="22"/>
        </w:rPr>
        <w:t>OR POSTER DUE THIS WEEK</w:t>
      </w:r>
    </w:p>
    <w:p w14:paraId="78ACAE16" w14:textId="139F6C52" w:rsidR="00224482" w:rsidRDefault="00224482" w:rsidP="00BF5C8C">
      <w:pPr>
        <w:widowControl w:val="0"/>
        <w:autoSpaceDE w:val="0"/>
        <w:autoSpaceDN w:val="0"/>
        <w:adjustRightInd w:val="0"/>
        <w:spacing w:after="240"/>
        <w:rPr>
          <w:rFonts w:ascii="Garamond" w:hAnsi="Garamond" w:cs="Times"/>
          <w:b/>
          <w:bCs/>
          <w:sz w:val="22"/>
          <w:szCs w:val="22"/>
        </w:rPr>
      </w:pPr>
    </w:p>
    <w:p w14:paraId="660B2FAC" w14:textId="22F7EFA1" w:rsidR="00224482" w:rsidRPr="00F10EA8" w:rsidRDefault="00224482" w:rsidP="00BF5C8C">
      <w:pPr>
        <w:widowControl w:val="0"/>
        <w:autoSpaceDE w:val="0"/>
        <w:autoSpaceDN w:val="0"/>
        <w:adjustRightInd w:val="0"/>
        <w:spacing w:after="240"/>
        <w:rPr>
          <w:rFonts w:ascii="Garamond" w:hAnsi="Garamond" w:cs="Times"/>
          <w:b/>
          <w:bCs/>
          <w:sz w:val="22"/>
          <w:szCs w:val="22"/>
        </w:rPr>
      </w:pPr>
      <w:r>
        <w:rPr>
          <w:rFonts w:ascii="Garamond" w:hAnsi="Garamond" w:cs="Times"/>
          <w:b/>
          <w:bCs/>
          <w:sz w:val="22"/>
          <w:szCs w:val="22"/>
        </w:rPr>
        <w:t>FINAL INDIVIDUAL POLICY MEMOS DUE DEC 4</w:t>
      </w:r>
    </w:p>
    <w:sectPr w:rsidR="00224482" w:rsidRPr="00F10EA8" w:rsidSect="00EB1E32">
      <w:footerReference w:type="even" r:id="rId28"/>
      <w:footerReference w:type="default" r:id="rId29"/>
      <w:type w:val="continuous"/>
      <w:pgSz w:w="12240" w:h="15840"/>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A3EB2E" w14:textId="77777777" w:rsidR="00423D69" w:rsidRDefault="00423D69" w:rsidP="0091187F">
      <w:r>
        <w:separator/>
      </w:r>
    </w:p>
  </w:endnote>
  <w:endnote w:type="continuationSeparator" w:id="0">
    <w:p w14:paraId="6BB1C788" w14:textId="77777777" w:rsidR="00423D69" w:rsidRDefault="00423D69" w:rsidP="0091187F">
      <w:r>
        <w:continuationSeparator/>
      </w:r>
    </w:p>
  </w:endnote>
  <w:endnote w:type="continuationNotice" w:id="1">
    <w:p w14:paraId="3030C52E" w14:textId="77777777" w:rsidR="00423D69" w:rsidRDefault="00423D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Times">
    <w:altName w:val="Times Roman"/>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93FB94" w14:textId="77777777" w:rsidR="008A5BAF" w:rsidRDefault="008A5BAF" w:rsidP="000D43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1B4068" w14:textId="77777777" w:rsidR="008A5BAF" w:rsidRDefault="008A5BAF" w:rsidP="000D431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DD3DA6" w14:textId="77777777" w:rsidR="008A5BAF" w:rsidRDefault="008A5BAF" w:rsidP="00A70B9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514507B1" w14:textId="2DDC1198" w:rsidR="008A5BAF" w:rsidRDefault="008A5BAF" w:rsidP="000D4310">
    <w:pPr>
      <w:pStyle w:val="Footer"/>
      <w:ind w:right="360"/>
    </w:pPr>
    <w:r>
      <w:rPr>
        <w:rStyle w:val="PageNumber"/>
      </w:rP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20D114" w14:textId="77777777" w:rsidR="00423D69" w:rsidRDefault="00423D69" w:rsidP="0091187F">
      <w:r>
        <w:separator/>
      </w:r>
    </w:p>
  </w:footnote>
  <w:footnote w:type="continuationSeparator" w:id="0">
    <w:p w14:paraId="5EE0FC1B" w14:textId="77777777" w:rsidR="00423D69" w:rsidRDefault="00423D69" w:rsidP="0091187F">
      <w:r>
        <w:continuationSeparator/>
      </w:r>
    </w:p>
  </w:footnote>
  <w:footnote w:type="continuationNotice" w:id="1">
    <w:p w14:paraId="112665E4" w14:textId="77777777" w:rsidR="00423D69" w:rsidRDefault="00423D6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217EF9"/>
    <w:multiLevelType w:val="hybridMultilevel"/>
    <w:tmpl w:val="B450D48A"/>
    <w:lvl w:ilvl="0" w:tplc="08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764B7B"/>
    <w:multiLevelType w:val="hybridMultilevel"/>
    <w:tmpl w:val="F98885C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1B11920"/>
    <w:multiLevelType w:val="hybridMultilevel"/>
    <w:tmpl w:val="440E496A"/>
    <w:lvl w:ilvl="0" w:tplc="6AC0D6A2">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D1093B"/>
    <w:multiLevelType w:val="hybridMultilevel"/>
    <w:tmpl w:val="BB6C8DC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AE0421A"/>
    <w:multiLevelType w:val="hybridMultilevel"/>
    <w:tmpl w:val="5518F79A"/>
    <w:lvl w:ilvl="0" w:tplc="08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7F0CFF"/>
    <w:multiLevelType w:val="multilevel"/>
    <w:tmpl w:val="774AB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D00027"/>
    <w:multiLevelType w:val="hybridMultilevel"/>
    <w:tmpl w:val="679E72A6"/>
    <w:lvl w:ilvl="0" w:tplc="1F5A27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E729B1"/>
    <w:multiLevelType w:val="hybridMultilevel"/>
    <w:tmpl w:val="9CFCFCDC"/>
    <w:lvl w:ilvl="0" w:tplc="6A1AC1BA">
      <w:start w:val="1"/>
      <w:numFmt w:val="bullet"/>
      <w:lvlText w:val="-"/>
      <w:lvlJc w:val="left"/>
      <w:pPr>
        <w:ind w:left="720" w:hanging="360"/>
      </w:pPr>
      <w:rPr>
        <w:rFonts w:ascii="Calibri" w:eastAsiaTheme="minorEastAsia" w:hAnsi="Calibri" w:cs="Time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9F3F25"/>
    <w:multiLevelType w:val="hybridMultilevel"/>
    <w:tmpl w:val="74D21114"/>
    <w:lvl w:ilvl="0" w:tplc="04090001">
      <w:start w:val="1"/>
      <w:numFmt w:val="bullet"/>
      <w:lvlText w:val=""/>
      <w:lvlJc w:val="left"/>
      <w:pPr>
        <w:ind w:left="720" w:hanging="360"/>
      </w:pPr>
      <w:rPr>
        <w:rFonts w:ascii="Symbol" w:hAnsi="Symbol" w:hint="default"/>
        <w:b/>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3F2043"/>
    <w:multiLevelType w:val="multilevel"/>
    <w:tmpl w:val="B226D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BB57DB"/>
    <w:multiLevelType w:val="multilevel"/>
    <w:tmpl w:val="47422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9C0214"/>
    <w:multiLevelType w:val="hybridMultilevel"/>
    <w:tmpl w:val="841819A4"/>
    <w:lvl w:ilvl="0" w:tplc="6AC0D6A2">
      <w:start w:val="1"/>
      <w:numFmt w:val="bullet"/>
      <w:lvlText w:val=""/>
      <w:lvlJc w:val="left"/>
      <w:pPr>
        <w:ind w:left="720" w:hanging="360"/>
      </w:pPr>
      <w:rPr>
        <w:rFonts w:ascii="Symbol" w:eastAsiaTheme="minorEastAsia" w:hAnsi="Symbol"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160655"/>
    <w:multiLevelType w:val="hybridMultilevel"/>
    <w:tmpl w:val="22266812"/>
    <w:lvl w:ilvl="0" w:tplc="08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0C5E6B"/>
    <w:multiLevelType w:val="hybridMultilevel"/>
    <w:tmpl w:val="00BC990C"/>
    <w:lvl w:ilvl="0" w:tplc="6A1AC1BA">
      <w:start w:val="1"/>
      <w:numFmt w:val="bullet"/>
      <w:lvlText w:val="-"/>
      <w:lvlJc w:val="left"/>
      <w:pPr>
        <w:ind w:left="720" w:hanging="360"/>
      </w:pPr>
      <w:rPr>
        <w:rFonts w:ascii="Calibri" w:eastAsiaTheme="minorEastAsia" w:hAnsi="Calibri" w:cs="Time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4F72C3"/>
    <w:multiLevelType w:val="hybridMultilevel"/>
    <w:tmpl w:val="00448614"/>
    <w:lvl w:ilvl="0" w:tplc="08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1A69A0"/>
    <w:multiLevelType w:val="hybridMultilevel"/>
    <w:tmpl w:val="E1E83CEE"/>
    <w:lvl w:ilvl="0" w:tplc="00000001">
      <w:start w:val="1"/>
      <w:numFmt w:val="bullet"/>
      <w:lvlText w:val="•"/>
      <w:lvlJc w:val="left"/>
      <w:pPr>
        <w:ind w:left="720" w:hanging="360"/>
      </w:pPr>
    </w:lvl>
    <w:lvl w:ilvl="1" w:tplc="8A821938">
      <w:start w:val="1"/>
      <w:numFmt w:val="bullet"/>
      <w:lvlText w:val="-"/>
      <w:lvlJc w:val="left"/>
      <w:pPr>
        <w:ind w:left="360" w:hanging="360"/>
      </w:pPr>
      <w:rPr>
        <w:rFonts w:ascii="Cambria" w:eastAsiaTheme="minorEastAsia" w:hAnsi="Cambria" w:cstheme="minorBidi" w:hint="default"/>
        <w:b/>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3BFB5D33"/>
    <w:multiLevelType w:val="multilevel"/>
    <w:tmpl w:val="71F06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F2B103A"/>
    <w:multiLevelType w:val="hybridMultilevel"/>
    <w:tmpl w:val="631ECEC6"/>
    <w:lvl w:ilvl="0" w:tplc="6AC0D6A2">
      <w:start w:val="1"/>
      <w:numFmt w:val="bullet"/>
      <w:lvlText w:val=""/>
      <w:lvlJc w:val="left"/>
      <w:pPr>
        <w:ind w:left="720" w:hanging="360"/>
      </w:pPr>
      <w:rPr>
        <w:rFonts w:ascii="Symbol" w:eastAsiaTheme="minorEastAsia" w:hAnsi="Symbol"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017748"/>
    <w:multiLevelType w:val="hybridMultilevel"/>
    <w:tmpl w:val="8D80D2BA"/>
    <w:lvl w:ilvl="0" w:tplc="08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347F80"/>
    <w:multiLevelType w:val="hybridMultilevel"/>
    <w:tmpl w:val="729E83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477CF0"/>
    <w:multiLevelType w:val="hybridMultilevel"/>
    <w:tmpl w:val="AEA44480"/>
    <w:lvl w:ilvl="0" w:tplc="08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9E042A"/>
    <w:multiLevelType w:val="hybridMultilevel"/>
    <w:tmpl w:val="FD123A3E"/>
    <w:lvl w:ilvl="0" w:tplc="0E702738">
      <w:start w:val="1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7A21B7"/>
    <w:multiLevelType w:val="multilevel"/>
    <w:tmpl w:val="CD5CDF80"/>
    <w:lvl w:ilvl="0">
      <w:start w:val="2"/>
      <w:numFmt w:val="bullet"/>
      <w:lvlText w:val=""/>
      <w:lvlJc w:val="left"/>
      <w:pPr>
        <w:ind w:left="720" w:hanging="360"/>
      </w:pPr>
      <w:rPr>
        <w:rFonts w:ascii="Symbol" w:eastAsiaTheme="minorEastAsia" w:hAnsi="Symbol" w:cstheme="minorBid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D96496D"/>
    <w:multiLevelType w:val="multilevel"/>
    <w:tmpl w:val="3B6E58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FF93777"/>
    <w:multiLevelType w:val="hybridMultilevel"/>
    <w:tmpl w:val="626A039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02301E5"/>
    <w:multiLevelType w:val="hybridMultilevel"/>
    <w:tmpl w:val="CD5CDF80"/>
    <w:lvl w:ilvl="0" w:tplc="E30A96D2">
      <w:start w:val="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1E0039"/>
    <w:multiLevelType w:val="hybridMultilevel"/>
    <w:tmpl w:val="C37ACE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7632F2"/>
    <w:multiLevelType w:val="hybridMultilevel"/>
    <w:tmpl w:val="492465CA"/>
    <w:lvl w:ilvl="0" w:tplc="08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8302BF"/>
    <w:multiLevelType w:val="hybridMultilevel"/>
    <w:tmpl w:val="AE78A4CE"/>
    <w:lvl w:ilvl="0" w:tplc="08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8B5EBA"/>
    <w:multiLevelType w:val="hybridMultilevel"/>
    <w:tmpl w:val="AA728B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DD36A4"/>
    <w:multiLevelType w:val="hybridMultilevel"/>
    <w:tmpl w:val="C14ABD02"/>
    <w:lvl w:ilvl="0" w:tplc="8A821938">
      <w:start w:val="1"/>
      <w:numFmt w:val="bullet"/>
      <w:lvlText w:val="-"/>
      <w:lvlJc w:val="left"/>
      <w:pPr>
        <w:ind w:left="720" w:hanging="360"/>
      </w:pPr>
      <w:rPr>
        <w:rFonts w:ascii="Cambria" w:eastAsiaTheme="minorEastAsia" w:hAnsi="Cambria" w:cstheme="minorBidi"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517688"/>
    <w:multiLevelType w:val="hybridMultilevel"/>
    <w:tmpl w:val="71EA7D7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7D4AE8"/>
    <w:multiLevelType w:val="hybridMultilevel"/>
    <w:tmpl w:val="EA02CB7A"/>
    <w:lvl w:ilvl="0" w:tplc="8A821938">
      <w:start w:val="1"/>
      <w:numFmt w:val="bullet"/>
      <w:lvlText w:val="-"/>
      <w:lvlJc w:val="left"/>
      <w:pPr>
        <w:ind w:left="720" w:hanging="360"/>
      </w:pPr>
      <w:rPr>
        <w:rFonts w:ascii="Cambria" w:eastAsiaTheme="minorEastAsia" w:hAnsi="Cambria" w:cstheme="minorBidi"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A243A1"/>
    <w:multiLevelType w:val="hybridMultilevel"/>
    <w:tmpl w:val="8BF6D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C46F4C"/>
    <w:multiLevelType w:val="hybridMultilevel"/>
    <w:tmpl w:val="679E72A6"/>
    <w:lvl w:ilvl="0" w:tplc="1F5A27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FE44D96"/>
    <w:multiLevelType w:val="hybridMultilevel"/>
    <w:tmpl w:val="94945D3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074F24"/>
    <w:multiLevelType w:val="hybridMultilevel"/>
    <w:tmpl w:val="1012FD4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7"/>
  </w:num>
  <w:num w:numId="3">
    <w:abstractNumId w:val="18"/>
  </w:num>
  <w:num w:numId="4">
    <w:abstractNumId w:val="28"/>
  </w:num>
  <w:num w:numId="5">
    <w:abstractNumId w:val="35"/>
  </w:num>
  <w:num w:numId="6">
    <w:abstractNumId w:val="32"/>
  </w:num>
  <w:num w:numId="7">
    <w:abstractNumId w:val="0"/>
  </w:num>
  <w:num w:numId="8">
    <w:abstractNumId w:val="1"/>
  </w:num>
  <w:num w:numId="9">
    <w:abstractNumId w:val="17"/>
  </w:num>
  <w:num w:numId="10">
    <w:abstractNumId w:val="34"/>
  </w:num>
  <w:num w:numId="11">
    <w:abstractNumId w:val="10"/>
  </w:num>
  <w:num w:numId="12">
    <w:abstractNumId w:val="38"/>
  </w:num>
  <w:num w:numId="13">
    <w:abstractNumId w:val="26"/>
  </w:num>
  <w:num w:numId="14">
    <w:abstractNumId w:val="5"/>
  </w:num>
  <w:num w:numId="15">
    <w:abstractNumId w:val="8"/>
  </w:num>
  <w:num w:numId="16">
    <w:abstractNumId w:val="37"/>
  </w:num>
  <w:num w:numId="17">
    <w:abstractNumId w:val="9"/>
  </w:num>
  <w:num w:numId="18">
    <w:abstractNumId w:val="13"/>
  </w:num>
  <w:num w:numId="19">
    <w:abstractNumId w:val="4"/>
  </w:num>
  <w:num w:numId="20">
    <w:abstractNumId w:val="19"/>
  </w:num>
  <w:num w:numId="21">
    <w:abstractNumId w:val="3"/>
  </w:num>
  <w:num w:numId="22">
    <w:abstractNumId w:val="15"/>
  </w:num>
  <w:num w:numId="23">
    <w:abstractNumId w:val="6"/>
  </w:num>
  <w:num w:numId="24">
    <w:abstractNumId w:val="36"/>
  </w:num>
  <w:num w:numId="25">
    <w:abstractNumId w:val="20"/>
  </w:num>
  <w:num w:numId="26">
    <w:abstractNumId w:val="29"/>
  </w:num>
  <w:num w:numId="27">
    <w:abstractNumId w:val="2"/>
  </w:num>
  <w:num w:numId="28">
    <w:abstractNumId w:val="22"/>
  </w:num>
  <w:num w:numId="29">
    <w:abstractNumId w:val="30"/>
  </w:num>
  <w:num w:numId="30">
    <w:abstractNumId w:val="14"/>
  </w:num>
  <w:num w:numId="31">
    <w:abstractNumId w:val="16"/>
  </w:num>
  <w:num w:numId="32">
    <w:abstractNumId w:val="27"/>
  </w:num>
  <w:num w:numId="33">
    <w:abstractNumId w:val="11"/>
  </w:num>
  <w:num w:numId="34">
    <w:abstractNumId w:val="24"/>
  </w:num>
  <w:num w:numId="35">
    <w:abstractNumId w:val="23"/>
  </w:num>
  <w:num w:numId="36">
    <w:abstractNumId w:val="12"/>
  </w:num>
  <w:num w:numId="37">
    <w:abstractNumId w:val="31"/>
  </w:num>
  <w:num w:numId="38">
    <w:abstractNumId w:val="33"/>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47C"/>
    <w:rsid w:val="00001C12"/>
    <w:rsid w:val="0000212A"/>
    <w:rsid w:val="0000271E"/>
    <w:rsid w:val="00002FBC"/>
    <w:rsid w:val="00002FFC"/>
    <w:rsid w:val="00003835"/>
    <w:rsid w:val="0000384B"/>
    <w:rsid w:val="00004D71"/>
    <w:rsid w:val="0000571E"/>
    <w:rsid w:val="00006D5D"/>
    <w:rsid w:val="00007F50"/>
    <w:rsid w:val="00011BEB"/>
    <w:rsid w:val="00011C6A"/>
    <w:rsid w:val="0001232E"/>
    <w:rsid w:val="00012F2D"/>
    <w:rsid w:val="00012F46"/>
    <w:rsid w:val="00014414"/>
    <w:rsid w:val="00014A56"/>
    <w:rsid w:val="0002074E"/>
    <w:rsid w:val="00021863"/>
    <w:rsid w:val="0002281E"/>
    <w:rsid w:val="000228C2"/>
    <w:rsid w:val="000235F5"/>
    <w:rsid w:val="0002384D"/>
    <w:rsid w:val="000240D8"/>
    <w:rsid w:val="00024CFC"/>
    <w:rsid w:val="000253E7"/>
    <w:rsid w:val="0002560D"/>
    <w:rsid w:val="00025997"/>
    <w:rsid w:val="00027D97"/>
    <w:rsid w:val="0003052A"/>
    <w:rsid w:val="0003085E"/>
    <w:rsid w:val="000311B9"/>
    <w:rsid w:val="00031C26"/>
    <w:rsid w:val="00031CA7"/>
    <w:rsid w:val="00032117"/>
    <w:rsid w:val="00032187"/>
    <w:rsid w:val="00032B05"/>
    <w:rsid w:val="00032E8F"/>
    <w:rsid w:val="000337F9"/>
    <w:rsid w:val="000345D3"/>
    <w:rsid w:val="000372A2"/>
    <w:rsid w:val="0004052E"/>
    <w:rsid w:val="00040D1D"/>
    <w:rsid w:val="00042D1B"/>
    <w:rsid w:val="00044467"/>
    <w:rsid w:val="000455ED"/>
    <w:rsid w:val="00046171"/>
    <w:rsid w:val="00046A26"/>
    <w:rsid w:val="00046BD8"/>
    <w:rsid w:val="00046F80"/>
    <w:rsid w:val="0005196D"/>
    <w:rsid w:val="00051984"/>
    <w:rsid w:val="00051DDD"/>
    <w:rsid w:val="00051E7A"/>
    <w:rsid w:val="00052E16"/>
    <w:rsid w:val="00053A77"/>
    <w:rsid w:val="00054245"/>
    <w:rsid w:val="0005453D"/>
    <w:rsid w:val="00054E0C"/>
    <w:rsid w:val="000557EF"/>
    <w:rsid w:val="00060222"/>
    <w:rsid w:val="00060D49"/>
    <w:rsid w:val="00061092"/>
    <w:rsid w:val="00061263"/>
    <w:rsid w:val="000616ED"/>
    <w:rsid w:val="000621FF"/>
    <w:rsid w:val="00065410"/>
    <w:rsid w:val="0006666D"/>
    <w:rsid w:val="00067EC2"/>
    <w:rsid w:val="00070252"/>
    <w:rsid w:val="00071F34"/>
    <w:rsid w:val="00072056"/>
    <w:rsid w:val="00073006"/>
    <w:rsid w:val="00073A47"/>
    <w:rsid w:val="000745C4"/>
    <w:rsid w:val="00077CCE"/>
    <w:rsid w:val="00080256"/>
    <w:rsid w:val="00081585"/>
    <w:rsid w:val="00081C17"/>
    <w:rsid w:val="00081C74"/>
    <w:rsid w:val="00083D02"/>
    <w:rsid w:val="000854C7"/>
    <w:rsid w:val="0008681B"/>
    <w:rsid w:val="00087D01"/>
    <w:rsid w:val="0009050B"/>
    <w:rsid w:val="00090A87"/>
    <w:rsid w:val="00092173"/>
    <w:rsid w:val="00092277"/>
    <w:rsid w:val="00092FCC"/>
    <w:rsid w:val="000932DE"/>
    <w:rsid w:val="00093695"/>
    <w:rsid w:val="00094CD7"/>
    <w:rsid w:val="00094E38"/>
    <w:rsid w:val="000954E0"/>
    <w:rsid w:val="0009629C"/>
    <w:rsid w:val="00096A4B"/>
    <w:rsid w:val="000A01F7"/>
    <w:rsid w:val="000A289E"/>
    <w:rsid w:val="000A3B69"/>
    <w:rsid w:val="000A3CB2"/>
    <w:rsid w:val="000A44A2"/>
    <w:rsid w:val="000A46DA"/>
    <w:rsid w:val="000A62A9"/>
    <w:rsid w:val="000A64BD"/>
    <w:rsid w:val="000A673D"/>
    <w:rsid w:val="000A7F47"/>
    <w:rsid w:val="000B0809"/>
    <w:rsid w:val="000B0F58"/>
    <w:rsid w:val="000B13FC"/>
    <w:rsid w:val="000B37A7"/>
    <w:rsid w:val="000B40C4"/>
    <w:rsid w:val="000B4F03"/>
    <w:rsid w:val="000B4F7A"/>
    <w:rsid w:val="000B6081"/>
    <w:rsid w:val="000B65E4"/>
    <w:rsid w:val="000C06B5"/>
    <w:rsid w:val="000C25F3"/>
    <w:rsid w:val="000C2D00"/>
    <w:rsid w:val="000C3E11"/>
    <w:rsid w:val="000C43B0"/>
    <w:rsid w:val="000C4FB9"/>
    <w:rsid w:val="000C53CB"/>
    <w:rsid w:val="000C5731"/>
    <w:rsid w:val="000C5A53"/>
    <w:rsid w:val="000C64F0"/>
    <w:rsid w:val="000C73B5"/>
    <w:rsid w:val="000C7AED"/>
    <w:rsid w:val="000C7FAF"/>
    <w:rsid w:val="000D084F"/>
    <w:rsid w:val="000D127D"/>
    <w:rsid w:val="000D13D7"/>
    <w:rsid w:val="000D2431"/>
    <w:rsid w:val="000D2539"/>
    <w:rsid w:val="000D30A4"/>
    <w:rsid w:val="000D3F37"/>
    <w:rsid w:val="000D4310"/>
    <w:rsid w:val="000D4556"/>
    <w:rsid w:val="000D473B"/>
    <w:rsid w:val="000D56AC"/>
    <w:rsid w:val="000D60A9"/>
    <w:rsid w:val="000D777A"/>
    <w:rsid w:val="000E09A7"/>
    <w:rsid w:val="000E0AE4"/>
    <w:rsid w:val="000E0CE0"/>
    <w:rsid w:val="000E2D5C"/>
    <w:rsid w:val="000E345C"/>
    <w:rsid w:val="000E41FE"/>
    <w:rsid w:val="000E4266"/>
    <w:rsid w:val="000E6C98"/>
    <w:rsid w:val="000E77D3"/>
    <w:rsid w:val="000F0C5A"/>
    <w:rsid w:val="000F22A4"/>
    <w:rsid w:val="000F240F"/>
    <w:rsid w:val="000F2564"/>
    <w:rsid w:val="000F2E25"/>
    <w:rsid w:val="000F4369"/>
    <w:rsid w:val="000F5637"/>
    <w:rsid w:val="000F6867"/>
    <w:rsid w:val="000F6A0F"/>
    <w:rsid w:val="000F7686"/>
    <w:rsid w:val="00100128"/>
    <w:rsid w:val="001013E1"/>
    <w:rsid w:val="001015C0"/>
    <w:rsid w:val="00101825"/>
    <w:rsid w:val="00102BBF"/>
    <w:rsid w:val="001030E8"/>
    <w:rsid w:val="00103593"/>
    <w:rsid w:val="00104A11"/>
    <w:rsid w:val="001054D4"/>
    <w:rsid w:val="001107D2"/>
    <w:rsid w:val="00111F36"/>
    <w:rsid w:val="00112A1B"/>
    <w:rsid w:val="001130FE"/>
    <w:rsid w:val="001131AF"/>
    <w:rsid w:val="00117277"/>
    <w:rsid w:val="001177D0"/>
    <w:rsid w:val="00120E29"/>
    <w:rsid w:val="001221F7"/>
    <w:rsid w:val="00122430"/>
    <w:rsid w:val="001225BE"/>
    <w:rsid w:val="00122C62"/>
    <w:rsid w:val="0012377B"/>
    <w:rsid w:val="00123E66"/>
    <w:rsid w:val="001249C1"/>
    <w:rsid w:val="0012640F"/>
    <w:rsid w:val="00127176"/>
    <w:rsid w:val="00127499"/>
    <w:rsid w:val="00127B26"/>
    <w:rsid w:val="00130777"/>
    <w:rsid w:val="00131007"/>
    <w:rsid w:val="0013160C"/>
    <w:rsid w:val="00131BC4"/>
    <w:rsid w:val="00132234"/>
    <w:rsid w:val="00132A37"/>
    <w:rsid w:val="00132AD2"/>
    <w:rsid w:val="00133772"/>
    <w:rsid w:val="00134F50"/>
    <w:rsid w:val="001355A2"/>
    <w:rsid w:val="00135937"/>
    <w:rsid w:val="00135E5A"/>
    <w:rsid w:val="00136D52"/>
    <w:rsid w:val="00137A82"/>
    <w:rsid w:val="001405A7"/>
    <w:rsid w:val="00141D44"/>
    <w:rsid w:val="00144EDB"/>
    <w:rsid w:val="00147019"/>
    <w:rsid w:val="0014747C"/>
    <w:rsid w:val="00147F45"/>
    <w:rsid w:val="00150319"/>
    <w:rsid w:val="00150C4B"/>
    <w:rsid w:val="001525BD"/>
    <w:rsid w:val="00152850"/>
    <w:rsid w:val="00152936"/>
    <w:rsid w:val="00153823"/>
    <w:rsid w:val="00154971"/>
    <w:rsid w:val="0015539F"/>
    <w:rsid w:val="00155A68"/>
    <w:rsid w:val="001601F3"/>
    <w:rsid w:val="001605D9"/>
    <w:rsid w:val="00161DCB"/>
    <w:rsid w:val="00161E37"/>
    <w:rsid w:val="001622A8"/>
    <w:rsid w:val="001633FB"/>
    <w:rsid w:val="00164B9C"/>
    <w:rsid w:val="00166A46"/>
    <w:rsid w:val="00166A94"/>
    <w:rsid w:val="00167D86"/>
    <w:rsid w:val="00170AA4"/>
    <w:rsid w:val="00172106"/>
    <w:rsid w:val="0017238C"/>
    <w:rsid w:val="00172715"/>
    <w:rsid w:val="00172E3F"/>
    <w:rsid w:val="00173541"/>
    <w:rsid w:val="00173DCE"/>
    <w:rsid w:val="00173FB0"/>
    <w:rsid w:val="00174854"/>
    <w:rsid w:val="001750C4"/>
    <w:rsid w:val="00175174"/>
    <w:rsid w:val="0017542C"/>
    <w:rsid w:val="00176217"/>
    <w:rsid w:val="0017709F"/>
    <w:rsid w:val="001779E0"/>
    <w:rsid w:val="00180815"/>
    <w:rsid w:val="00182991"/>
    <w:rsid w:val="00182E9B"/>
    <w:rsid w:val="00183EBB"/>
    <w:rsid w:val="00186289"/>
    <w:rsid w:val="00190063"/>
    <w:rsid w:val="0019007A"/>
    <w:rsid w:val="0019057A"/>
    <w:rsid w:val="00191670"/>
    <w:rsid w:val="001924B0"/>
    <w:rsid w:val="00193A3F"/>
    <w:rsid w:val="001957C9"/>
    <w:rsid w:val="001965C3"/>
    <w:rsid w:val="00196B18"/>
    <w:rsid w:val="0019756F"/>
    <w:rsid w:val="001A0429"/>
    <w:rsid w:val="001A072A"/>
    <w:rsid w:val="001A3589"/>
    <w:rsid w:val="001A4E0B"/>
    <w:rsid w:val="001A55AD"/>
    <w:rsid w:val="001A68FC"/>
    <w:rsid w:val="001A6A25"/>
    <w:rsid w:val="001B04F6"/>
    <w:rsid w:val="001B15D4"/>
    <w:rsid w:val="001B23FE"/>
    <w:rsid w:val="001B292A"/>
    <w:rsid w:val="001B3A22"/>
    <w:rsid w:val="001B408A"/>
    <w:rsid w:val="001B42A9"/>
    <w:rsid w:val="001B6C64"/>
    <w:rsid w:val="001B7BFC"/>
    <w:rsid w:val="001B7D87"/>
    <w:rsid w:val="001C0D4D"/>
    <w:rsid w:val="001C186B"/>
    <w:rsid w:val="001C3F06"/>
    <w:rsid w:val="001C50AC"/>
    <w:rsid w:val="001C51BC"/>
    <w:rsid w:val="001C529A"/>
    <w:rsid w:val="001C5456"/>
    <w:rsid w:val="001C60D5"/>
    <w:rsid w:val="001C7153"/>
    <w:rsid w:val="001C7AC4"/>
    <w:rsid w:val="001D1DAB"/>
    <w:rsid w:val="001D23E8"/>
    <w:rsid w:val="001D2684"/>
    <w:rsid w:val="001D3AF6"/>
    <w:rsid w:val="001D4256"/>
    <w:rsid w:val="001D5F7D"/>
    <w:rsid w:val="001D6ABD"/>
    <w:rsid w:val="001D7755"/>
    <w:rsid w:val="001E0FFD"/>
    <w:rsid w:val="001E15D3"/>
    <w:rsid w:val="001E25CF"/>
    <w:rsid w:val="001E3A7F"/>
    <w:rsid w:val="001E427C"/>
    <w:rsid w:val="001E443F"/>
    <w:rsid w:val="001E4B2D"/>
    <w:rsid w:val="001E5154"/>
    <w:rsid w:val="001E5429"/>
    <w:rsid w:val="001E7E34"/>
    <w:rsid w:val="001E7F80"/>
    <w:rsid w:val="001F16FE"/>
    <w:rsid w:val="001F242A"/>
    <w:rsid w:val="001F258D"/>
    <w:rsid w:val="001F326A"/>
    <w:rsid w:val="001F3C44"/>
    <w:rsid w:val="001F427C"/>
    <w:rsid w:val="001F42B2"/>
    <w:rsid w:val="001F4339"/>
    <w:rsid w:val="001F4B34"/>
    <w:rsid w:val="001F5A81"/>
    <w:rsid w:val="00201027"/>
    <w:rsid w:val="00201698"/>
    <w:rsid w:val="0020419D"/>
    <w:rsid w:val="00204BFE"/>
    <w:rsid w:val="00205B9E"/>
    <w:rsid w:val="002069A8"/>
    <w:rsid w:val="00207B27"/>
    <w:rsid w:val="002100BD"/>
    <w:rsid w:val="00210128"/>
    <w:rsid w:val="002111D4"/>
    <w:rsid w:val="00211923"/>
    <w:rsid w:val="00211B59"/>
    <w:rsid w:val="0021263C"/>
    <w:rsid w:val="00212BAB"/>
    <w:rsid w:val="00212D76"/>
    <w:rsid w:val="00213FBF"/>
    <w:rsid w:val="00214071"/>
    <w:rsid w:val="00214ED4"/>
    <w:rsid w:val="002158A0"/>
    <w:rsid w:val="00215909"/>
    <w:rsid w:val="00215FA9"/>
    <w:rsid w:val="002201D9"/>
    <w:rsid w:val="002204B4"/>
    <w:rsid w:val="00221654"/>
    <w:rsid w:val="002219FE"/>
    <w:rsid w:val="0022373A"/>
    <w:rsid w:val="00223EA6"/>
    <w:rsid w:val="00224482"/>
    <w:rsid w:val="00224F3D"/>
    <w:rsid w:val="002255B5"/>
    <w:rsid w:val="002259AE"/>
    <w:rsid w:val="002260D1"/>
    <w:rsid w:val="00226D61"/>
    <w:rsid w:val="00227A27"/>
    <w:rsid w:val="0023006B"/>
    <w:rsid w:val="0023062A"/>
    <w:rsid w:val="002309E5"/>
    <w:rsid w:val="002318A9"/>
    <w:rsid w:val="002319D3"/>
    <w:rsid w:val="00232325"/>
    <w:rsid w:val="00232626"/>
    <w:rsid w:val="00232F28"/>
    <w:rsid w:val="0023329E"/>
    <w:rsid w:val="002334CE"/>
    <w:rsid w:val="002335C6"/>
    <w:rsid w:val="00233F0D"/>
    <w:rsid w:val="00233F6F"/>
    <w:rsid w:val="0023523B"/>
    <w:rsid w:val="00235665"/>
    <w:rsid w:val="002361A1"/>
    <w:rsid w:val="00237507"/>
    <w:rsid w:val="00240FAF"/>
    <w:rsid w:val="00243B98"/>
    <w:rsid w:val="002448C8"/>
    <w:rsid w:val="00245AF1"/>
    <w:rsid w:val="002461D5"/>
    <w:rsid w:val="00247DD3"/>
    <w:rsid w:val="00251F5C"/>
    <w:rsid w:val="002521FB"/>
    <w:rsid w:val="00252657"/>
    <w:rsid w:val="00252FD9"/>
    <w:rsid w:val="0025339F"/>
    <w:rsid w:val="0025358D"/>
    <w:rsid w:val="00254AA0"/>
    <w:rsid w:val="00254C02"/>
    <w:rsid w:val="0025540B"/>
    <w:rsid w:val="00256079"/>
    <w:rsid w:val="00256787"/>
    <w:rsid w:val="00256CD4"/>
    <w:rsid w:val="0026038C"/>
    <w:rsid w:val="00261958"/>
    <w:rsid w:val="00261ECB"/>
    <w:rsid w:val="00262D1F"/>
    <w:rsid w:val="00264176"/>
    <w:rsid w:val="00270180"/>
    <w:rsid w:val="00271068"/>
    <w:rsid w:val="002715A6"/>
    <w:rsid w:val="0027225B"/>
    <w:rsid w:val="00272475"/>
    <w:rsid w:val="00272922"/>
    <w:rsid w:val="002730EF"/>
    <w:rsid w:val="00273B19"/>
    <w:rsid w:val="0027468E"/>
    <w:rsid w:val="00274DC1"/>
    <w:rsid w:val="00274E1B"/>
    <w:rsid w:val="00282CF4"/>
    <w:rsid w:val="002840EC"/>
    <w:rsid w:val="002846E2"/>
    <w:rsid w:val="00284779"/>
    <w:rsid w:val="002852EF"/>
    <w:rsid w:val="00286631"/>
    <w:rsid w:val="00286FCD"/>
    <w:rsid w:val="00287213"/>
    <w:rsid w:val="002920EB"/>
    <w:rsid w:val="002922F7"/>
    <w:rsid w:val="00293756"/>
    <w:rsid w:val="002959B1"/>
    <w:rsid w:val="00297858"/>
    <w:rsid w:val="002A012E"/>
    <w:rsid w:val="002A0761"/>
    <w:rsid w:val="002A0E55"/>
    <w:rsid w:val="002A2B15"/>
    <w:rsid w:val="002A2D1B"/>
    <w:rsid w:val="002A3E3A"/>
    <w:rsid w:val="002A5048"/>
    <w:rsid w:val="002A5D00"/>
    <w:rsid w:val="002A6C59"/>
    <w:rsid w:val="002A7410"/>
    <w:rsid w:val="002B1185"/>
    <w:rsid w:val="002B2FF2"/>
    <w:rsid w:val="002B3D8E"/>
    <w:rsid w:val="002B53C2"/>
    <w:rsid w:val="002B645A"/>
    <w:rsid w:val="002B781E"/>
    <w:rsid w:val="002B79A9"/>
    <w:rsid w:val="002B7E3B"/>
    <w:rsid w:val="002C02AB"/>
    <w:rsid w:val="002C033C"/>
    <w:rsid w:val="002C044B"/>
    <w:rsid w:val="002C067F"/>
    <w:rsid w:val="002C0AD1"/>
    <w:rsid w:val="002C0C3F"/>
    <w:rsid w:val="002C182A"/>
    <w:rsid w:val="002C1A24"/>
    <w:rsid w:val="002C1BB7"/>
    <w:rsid w:val="002C1F4F"/>
    <w:rsid w:val="002C2B96"/>
    <w:rsid w:val="002C2B9E"/>
    <w:rsid w:val="002C549A"/>
    <w:rsid w:val="002C6327"/>
    <w:rsid w:val="002C6349"/>
    <w:rsid w:val="002C6632"/>
    <w:rsid w:val="002C7E64"/>
    <w:rsid w:val="002D0E92"/>
    <w:rsid w:val="002D2028"/>
    <w:rsid w:val="002D4EA2"/>
    <w:rsid w:val="002D6834"/>
    <w:rsid w:val="002D6950"/>
    <w:rsid w:val="002D6D6B"/>
    <w:rsid w:val="002D7181"/>
    <w:rsid w:val="002D7300"/>
    <w:rsid w:val="002E00DA"/>
    <w:rsid w:val="002E0D79"/>
    <w:rsid w:val="002E2A0B"/>
    <w:rsid w:val="002E2D14"/>
    <w:rsid w:val="002E4F24"/>
    <w:rsid w:val="002E69E9"/>
    <w:rsid w:val="002E6F08"/>
    <w:rsid w:val="002F1AE3"/>
    <w:rsid w:val="002F2D01"/>
    <w:rsid w:val="002F2DFA"/>
    <w:rsid w:val="002F3C56"/>
    <w:rsid w:val="002F4850"/>
    <w:rsid w:val="002F4F3E"/>
    <w:rsid w:val="002F529E"/>
    <w:rsid w:val="002F5513"/>
    <w:rsid w:val="002F5B43"/>
    <w:rsid w:val="002F6793"/>
    <w:rsid w:val="002F6944"/>
    <w:rsid w:val="002F74B7"/>
    <w:rsid w:val="002F7BD4"/>
    <w:rsid w:val="002F7CD1"/>
    <w:rsid w:val="00300A0B"/>
    <w:rsid w:val="00302CFD"/>
    <w:rsid w:val="00302E29"/>
    <w:rsid w:val="00302FEC"/>
    <w:rsid w:val="00304B83"/>
    <w:rsid w:val="00306C3F"/>
    <w:rsid w:val="0031065B"/>
    <w:rsid w:val="003118B9"/>
    <w:rsid w:val="0031212F"/>
    <w:rsid w:val="00313474"/>
    <w:rsid w:val="003143F8"/>
    <w:rsid w:val="0031536D"/>
    <w:rsid w:val="00316995"/>
    <w:rsid w:val="00317F80"/>
    <w:rsid w:val="003203E0"/>
    <w:rsid w:val="00321371"/>
    <w:rsid w:val="00321450"/>
    <w:rsid w:val="00323D95"/>
    <w:rsid w:val="00325399"/>
    <w:rsid w:val="0032569C"/>
    <w:rsid w:val="00325CE1"/>
    <w:rsid w:val="003277C5"/>
    <w:rsid w:val="00327F4E"/>
    <w:rsid w:val="0033116A"/>
    <w:rsid w:val="0033334F"/>
    <w:rsid w:val="0033371D"/>
    <w:rsid w:val="00333A03"/>
    <w:rsid w:val="00333EFA"/>
    <w:rsid w:val="0033436D"/>
    <w:rsid w:val="00335092"/>
    <w:rsid w:val="0033510B"/>
    <w:rsid w:val="00335669"/>
    <w:rsid w:val="00335D95"/>
    <w:rsid w:val="00336229"/>
    <w:rsid w:val="00337265"/>
    <w:rsid w:val="0034036C"/>
    <w:rsid w:val="0034039C"/>
    <w:rsid w:val="003413DE"/>
    <w:rsid w:val="00341B65"/>
    <w:rsid w:val="003422B5"/>
    <w:rsid w:val="00342F33"/>
    <w:rsid w:val="00343C1D"/>
    <w:rsid w:val="003441E7"/>
    <w:rsid w:val="003444FE"/>
    <w:rsid w:val="003469DC"/>
    <w:rsid w:val="0034734D"/>
    <w:rsid w:val="00347D4B"/>
    <w:rsid w:val="00347F98"/>
    <w:rsid w:val="00350E72"/>
    <w:rsid w:val="003527E1"/>
    <w:rsid w:val="00353235"/>
    <w:rsid w:val="00353AB5"/>
    <w:rsid w:val="00353B42"/>
    <w:rsid w:val="00354FF8"/>
    <w:rsid w:val="00356563"/>
    <w:rsid w:val="003566BC"/>
    <w:rsid w:val="003608A4"/>
    <w:rsid w:val="00361237"/>
    <w:rsid w:val="00361323"/>
    <w:rsid w:val="00362DFD"/>
    <w:rsid w:val="003643CB"/>
    <w:rsid w:val="00367F82"/>
    <w:rsid w:val="00370846"/>
    <w:rsid w:val="00370D41"/>
    <w:rsid w:val="0037250A"/>
    <w:rsid w:val="00372F5E"/>
    <w:rsid w:val="003740C4"/>
    <w:rsid w:val="00374614"/>
    <w:rsid w:val="00376CAD"/>
    <w:rsid w:val="00380C34"/>
    <w:rsid w:val="00383085"/>
    <w:rsid w:val="00383526"/>
    <w:rsid w:val="00383608"/>
    <w:rsid w:val="00383CD8"/>
    <w:rsid w:val="0038423C"/>
    <w:rsid w:val="003845A8"/>
    <w:rsid w:val="00384CE3"/>
    <w:rsid w:val="00387CF8"/>
    <w:rsid w:val="00387DB8"/>
    <w:rsid w:val="003901FA"/>
    <w:rsid w:val="003926F4"/>
    <w:rsid w:val="00393DF3"/>
    <w:rsid w:val="0039671F"/>
    <w:rsid w:val="00396DDF"/>
    <w:rsid w:val="003A14BA"/>
    <w:rsid w:val="003A1EF4"/>
    <w:rsid w:val="003A23A3"/>
    <w:rsid w:val="003A3EF8"/>
    <w:rsid w:val="003A3FB1"/>
    <w:rsid w:val="003A410B"/>
    <w:rsid w:val="003A4FB4"/>
    <w:rsid w:val="003A622F"/>
    <w:rsid w:val="003A66B0"/>
    <w:rsid w:val="003A6858"/>
    <w:rsid w:val="003A6D91"/>
    <w:rsid w:val="003A7096"/>
    <w:rsid w:val="003A74DB"/>
    <w:rsid w:val="003A7B2F"/>
    <w:rsid w:val="003B014B"/>
    <w:rsid w:val="003B1D23"/>
    <w:rsid w:val="003B25CB"/>
    <w:rsid w:val="003B2E9E"/>
    <w:rsid w:val="003B309D"/>
    <w:rsid w:val="003B351A"/>
    <w:rsid w:val="003B4261"/>
    <w:rsid w:val="003B4A36"/>
    <w:rsid w:val="003B5A10"/>
    <w:rsid w:val="003B6EFA"/>
    <w:rsid w:val="003B799B"/>
    <w:rsid w:val="003C0559"/>
    <w:rsid w:val="003C098C"/>
    <w:rsid w:val="003C266E"/>
    <w:rsid w:val="003C26DA"/>
    <w:rsid w:val="003C28B3"/>
    <w:rsid w:val="003C3492"/>
    <w:rsid w:val="003C3659"/>
    <w:rsid w:val="003C380C"/>
    <w:rsid w:val="003C3D6A"/>
    <w:rsid w:val="003C47DE"/>
    <w:rsid w:val="003C4B5A"/>
    <w:rsid w:val="003C6F2C"/>
    <w:rsid w:val="003C726B"/>
    <w:rsid w:val="003C7636"/>
    <w:rsid w:val="003C76C8"/>
    <w:rsid w:val="003D0A38"/>
    <w:rsid w:val="003D0E7B"/>
    <w:rsid w:val="003D166A"/>
    <w:rsid w:val="003D2539"/>
    <w:rsid w:val="003D2E64"/>
    <w:rsid w:val="003D348C"/>
    <w:rsid w:val="003D3920"/>
    <w:rsid w:val="003D3A99"/>
    <w:rsid w:val="003D4727"/>
    <w:rsid w:val="003D4E14"/>
    <w:rsid w:val="003D5CFC"/>
    <w:rsid w:val="003E10B7"/>
    <w:rsid w:val="003E11D1"/>
    <w:rsid w:val="003E16D5"/>
    <w:rsid w:val="003E16F7"/>
    <w:rsid w:val="003E2794"/>
    <w:rsid w:val="003E2D93"/>
    <w:rsid w:val="003E319A"/>
    <w:rsid w:val="003E3A47"/>
    <w:rsid w:val="003E4191"/>
    <w:rsid w:val="003E5831"/>
    <w:rsid w:val="003E5E77"/>
    <w:rsid w:val="003E7050"/>
    <w:rsid w:val="003E712A"/>
    <w:rsid w:val="003E7571"/>
    <w:rsid w:val="003E79C4"/>
    <w:rsid w:val="003F0276"/>
    <w:rsid w:val="003F0333"/>
    <w:rsid w:val="003F0A77"/>
    <w:rsid w:val="003F0ABD"/>
    <w:rsid w:val="003F0AE0"/>
    <w:rsid w:val="003F0FD1"/>
    <w:rsid w:val="003F11EB"/>
    <w:rsid w:val="003F1D2E"/>
    <w:rsid w:val="003F1DF2"/>
    <w:rsid w:val="003F3D75"/>
    <w:rsid w:val="003F3EC9"/>
    <w:rsid w:val="003F3FF4"/>
    <w:rsid w:val="003F46AA"/>
    <w:rsid w:val="003F7AF7"/>
    <w:rsid w:val="00400688"/>
    <w:rsid w:val="00400FF3"/>
    <w:rsid w:val="00401436"/>
    <w:rsid w:val="00401584"/>
    <w:rsid w:val="00402AC2"/>
    <w:rsid w:val="004059A0"/>
    <w:rsid w:val="00406CE4"/>
    <w:rsid w:val="00406DA2"/>
    <w:rsid w:val="00407CC7"/>
    <w:rsid w:val="00407FBC"/>
    <w:rsid w:val="004114C2"/>
    <w:rsid w:val="00411D39"/>
    <w:rsid w:val="0041230F"/>
    <w:rsid w:val="004123FC"/>
    <w:rsid w:val="004128F7"/>
    <w:rsid w:val="00412E41"/>
    <w:rsid w:val="00412F63"/>
    <w:rsid w:val="0041339F"/>
    <w:rsid w:val="00413A68"/>
    <w:rsid w:val="00415E07"/>
    <w:rsid w:val="00416111"/>
    <w:rsid w:val="00417886"/>
    <w:rsid w:val="00417A07"/>
    <w:rsid w:val="00417F3B"/>
    <w:rsid w:val="004209F3"/>
    <w:rsid w:val="004211D9"/>
    <w:rsid w:val="00421E15"/>
    <w:rsid w:val="00423D69"/>
    <w:rsid w:val="00423E24"/>
    <w:rsid w:val="004240A1"/>
    <w:rsid w:val="004245B4"/>
    <w:rsid w:val="004247DC"/>
    <w:rsid w:val="00424891"/>
    <w:rsid w:val="00424BE9"/>
    <w:rsid w:val="00425523"/>
    <w:rsid w:val="00425FE5"/>
    <w:rsid w:val="004262E7"/>
    <w:rsid w:val="004266C3"/>
    <w:rsid w:val="004267F6"/>
    <w:rsid w:val="004268EA"/>
    <w:rsid w:val="00426D05"/>
    <w:rsid w:val="00426D7D"/>
    <w:rsid w:val="004277CE"/>
    <w:rsid w:val="00430430"/>
    <w:rsid w:val="00430754"/>
    <w:rsid w:val="0043290E"/>
    <w:rsid w:val="00432EF7"/>
    <w:rsid w:val="0043331C"/>
    <w:rsid w:val="00433911"/>
    <w:rsid w:val="004339E5"/>
    <w:rsid w:val="00433EAE"/>
    <w:rsid w:val="00434548"/>
    <w:rsid w:val="004369C5"/>
    <w:rsid w:val="00436B78"/>
    <w:rsid w:val="0043759F"/>
    <w:rsid w:val="0043793A"/>
    <w:rsid w:val="00437C7F"/>
    <w:rsid w:val="0044011C"/>
    <w:rsid w:val="00440447"/>
    <w:rsid w:val="004421AA"/>
    <w:rsid w:val="00442761"/>
    <w:rsid w:val="00442A98"/>
    <w:rsid w:val="00445866"/>
    <w:rsid w:val="00447595"/>
    <w:rsid w:val="004476A4"/>
    <w:rsid w:val="00450BDE"/>
    <w:rsid w:val="004519C5"/>
    <w:rsid w:val="00452BDD"/>
    <w:rsid w:val="00454BCE"/>
    <w:rsid w:val="00454D8B"/>
    <w:rsid w:val="00456C0C"/>
    <w:rsid w:val="00457CB2"/>
    <w:rsid w:val="00460622"/>
    <w:rsid w:val="004606FC"/>
    <w:rsid w:val="004608F7"/>
    <w:rsid w:val="00460CA4"/>
    <w:rsid w:val="00460F51"/>
    <w:rsid w:val="004618C3"/>
    <w:rsid w:val="00461AEE"/>
    <w:rsid w:val="00462386"/>
    <w:rsid w:val="004628D4"/>
    <w:rsid w:val="00462C35"/>
    <w:rsid w:val="00464D33"/>
    <w:rsid w:val="00465D81"/>
    <w:rsid w:val="00465F08"/>
    <w:rsid w:val="00466122"/>
    <w:rsid w:val="00466532"/>
    <w:rsid w:val="00466D1F"/>
    <w:rsid w:val="00466D81"/>
    <w:rsid w:val="0046774E"/>
    <w:rsid w:val="00467B4B"/>
    <w:rsid w:val="0047019A"/>
    <w:rsid w:val="00471C24"/>
    <w:rsid w:val="00471FF6"/>
    <w:rsid w:val="004724FB"/>
    <w:rsid w:val="00472E1A"/>
    <w:rsid w:val="00473E33"/>
    <w:rsid w:val="004750CD"/>
    <w:rsid w:val="004752D1"/>
    <w:rsid w:val="0047596D"/>
    <w:rsid w:val="004767EE"/>
    <w:rsid w:val="00476EB3"/>
    <w:rsid w:val="004802BA"/>
    <w:rsid w:val="00480D6A"/>
    <w:rsid w:val="00483020"/>
    <w:rsid w:val="004846D0"/>
    <w:rsid w:val="00486422"/>
    <w:rsid w:val="00486688"/>
    <w:rsid w:val="00486B8B"/>
    <w:rsid w:val="00486DC0"/>
    <w:rsid w:val="00487757"/>
    <w:rsid w:val="00487FEC"/>
    <w:rsid w:val="00492E1D"/>
    <w:rsid w:val="004947E7"/>
    <w:rsid w:val="00494E89"/>
    <w:rsid w:val="00495428"/>
    <w:rsid w:val="00497BE5"/>
    <w:rsid w:val="004A00DC"/>
    <w:rsid w:val="004A0786"/>
    <w:rsid w:val="004A145F"/>
    <w:rsid w:val="004A219F"/>
    <w:rsid w:val="004A3988"/>
    <w:rsid w:val="004A3D06"/>
    <w:rsid w:val="004A3F98"/>
    <w:rsid w:val="004A41C9"/>
    <w:rsid w:val="004A4581"/>
    <w:rsid w:val="004A5268"/>
    <w:rsid w:val="004A55E9"/>
    <w:rsid w:val="004A58A9"/>
    <w:rsid w:val="004B17DC"/>
    <w:rsid w:val="004B1DCD"/>
    <w:rsid w:val="004B3A14"/>
    <w:rsid w:val="004B3C4A"/>
    <w:rsid w:val="004B5142"/>
    <w:rsid w:val="004B5482"/>
    <w:rsid w:val="004B550B"/>
    <w:rsid w:val="004B59F3"/>
    <w:rsid w:val="004B5DCD"/>
    <w:rsid w:val="004B6C05"/>
    <w:rsid w:val="004B7925"/>
    <w:rsid w:val="004C138C"/>
    <w:rsid w:val="004C30D8"/>
    <w:rsid w:val="004C3154"/>
    <w:rsid w:val="004C44B2"/>
    <w:rsid w:val="004C4927"/>
    <w:rsid w:val="004C4A72"/>
    <w:rsid w:val="004C59F5"/>
    <w:rsid w:val="004C6C64"/>
    <w:rsid w:val="004C78AF"/>
    <w:rsid w:val="004D01C6"/>
    <w:rsid w:val="004D1207"/>
    <w:rsid w:val="004D13F0"/>
    <w:rsid w:val="004D13FC"/>
    <w:rsid w:val="004D1649"/>
    <w:rsid w:val="004D192B"/>
    <w:rsid w:val="004D1C64"/>
    <w:rsid w:val="004D2563"/>
    <w:rsid w:val="004D4014"/>
    <w:rsid w:val="004D7761"/>
    <w:rsid w:val="004E0099"/>
    <w:rsid w:val="004E040B"/>
    <w:rsid w:val="004E3323"/>
    <w:rsid w:val="004E7F83"/>
    <w:rsid w:val="004F06A2"/>
    <w:rsid w:val="004F13ED"/>
    <w:rsid w:val="004F150C"/>
    <w:rsid w:val="004F1B1A"/>
    <w:rsid w:val="004F1F6C"/>
    <w:rsid w:val="004F22E5"/>
    <w:rsid w:val="004F26D8"/>
    <w:rsid w:val="004F337B"/>
    <w:rsid w:val="004F3489"/>
    <w:rsid w:val="004F3851"/>
    <w:rsid w:val="004F38D2"/>
    <w:rsid w:val="004F3D1C"/>
    <w:rsid w:val="004F4D45"/>
    <w:rsid w:val="004F57E6"/>
    <w:rsid w:val="004F5DAE"/>
    <w:rsid w:val="004F5F65"/>
    <w:rsid w:val="004F6C6C"/>
    <w:rsid w:val="0050112F"/>
    <w:rsid w:val="00501E9E"/>
    <w:rsid w:val="0050280A"/>
    <w:rsid w:val="00502ADD"/>
    <w:rsid w:val="00502D96"/>
    <w:rsid w:val="00504242"/>
    <w:rsid w:val="00504B0E"/>
    <w:rsid w:val="00504ECF"/>
    <w:rsid w:val="00505804"/>
    <w:rsid w:val="005063EA"/>
    <w:rsid w:val="0050643A"/>
    <w:rsid w:val="0050702C"/>
    <w:rsid w:val="005076A1"/>
    <w:rsid w:val="00507730"/>
    <w:rsid w:val="00507EA6"/>
    <w:rsid w:val="00510268"/>
    <w:rsid w:val="00511A9F"/>
    <w:rsid w:val="005126C2"/>
    <w:rsid w:val="0051502A"/>
    <w:rsid w:val="00515252"/>
    <w:rsid w:val="0051597D"/>
    <w:rsid w:val="005159A3"/>
    <w:rsid w:val="00516607"/>
    <w:rsid w:val="00517A1C"/>
    <w:rsid w:val="00520A24"/>
    <w:rsid w:val="005216EB"/>
    <w:rsid w:val="00522132"/>
    <w:rsid w:val="005221BB"/>
    <w:rsid w:val="00523154"/>
    <w:rsid w:val="00523C54"/>
    <w:rsid w:val="00523F83"/>
    <w:rsid w:val="00524422"/>
    <w:rsid w:val="00524D64"/>
    <w:rsid w:val="0052537E"/>
    <w:rsid w:val="00526939"/>
    <w:rsid w:val="00526ABC"/>
    <w:rsid w:val="00527649"/>
    <w:rsid w:val="00527EEB"/>
    <w:rsid w:val="00530199"/>
    <w:rsid w:val="005303CC"/>
    <w:rsid w:val="00530A37"/>
    <w:rsid w:val="00530C62"/>
    <w:rsid w:val="00531580"/>
    <w:rsid w:val="00531808"/>
    <w:rsid w:val="00531843"/>
    <w:rsid w:val="00532063"/>
    <w:rsid w:val="00532E60"/>
    <w:rsid w:val="00532FD6"/>
    <w:rsid w:val="005339F1"/>
    <w:rsid w:val="005340D9"/>
    <w:rsid w:val="0053545C"/>
    <w:rsid w:val="00535F07"/>
    <w:rsid w:val="005360CD"/>
    <w:rsid w:val="00541F0C"/>
    <w:rsid w:val="00542982"/>
    <w:rsid w:val="00543B5C"/>
    <w:rsid w:val="00544A9A"/>
    <w:rsid w:val="00545811"/>
    <w:rsid w:val="00545B73"/>
    <w:rsid w:val="005461A4"/>
    <w:rsid w:val="00546AC8"/>
    <w:rsid w:val="00546E03"/>
    <w:rsid w:val="00546F62"/>
    <w:rsid w:val="00550F7D"/>
    <w:rsid w:val="00550F81"/>
    <w:rsid w:val="005510D4"/>
    <w:rsid w:val="00551212"/>
    <w:rsid w:val="00551633"/>
    <w:rsid w:val="00551AAB"/>
    <w:rsid w:val="00551ADB"/>
    <w:rsid w:val="0055381E"/>
    <w:rsid w:val="00554F26"/>
    <w:rsid w:val="00555122"/>
    <w:rsid w:val="005572D0"/>
    <w:rsid w:val="005610E9"/>
    <w:rsid w:val="00562946"/>
    <w:rsid w:val="0056398A"/>
    <w:rsid w:val="00563B54"/>
    <w:rsid w:val="005643D4"/>
    <w:rsid w:val="005651FA"/>
    <w:rsid w:val="00565716"/>
    <w:rsid w:val="00565CD6"/>
    <w:rsid w:val="00567670"/>
    <w:rsid w:val="00567F67"/>
    <w:rsid w:val="00570691"/>
    <w:rsid w:val="00570D0A"/>
    <w:rsid w:val="00570DDB"/>
    <w:rsid w:val="00571288"/>
    <w:rsid w:val="00571AC1"/>
    <w:rsid w:val="00572A37"/>
    <w:rsid w:val="00573E45"/>
    <w:rsid w:val="005744D8"/>
    <w:rsid w:val="005756FD"/>
    <w:rsid w:val="00577CC9"/>
    <w:rsid w:val="00581B04"/>
    <w:rsid w:val="00581E2C"/>
    <w:rsid w:val="00581FF8"/>
    <w:rsid w:val="00582139"/>
    <w:rsid w:val="005827B3"/>
    <w:rsid w:val="00582E78"/>
    <w:rsid w:val="00583F99"/>
    <w:rsid w:val="00584261"/>
    <w:rsid w:val="0058443E"/>
    <w:rsid w:val="005858E7"/>
    <w:rsid w:val="005861FD"/>
    <w:rsid w:val="005865E1"/>
    <w:rsid w:val="00586E60"/>
    <w:rsid w:val="005870E5"/>
    <w:rsid w:val="005873AC"/>
    <w:rsid w:val="00587B18"/>
    <w:rsid w:val="00590EFA"/>
    <w:rsid w:val="00591245"/>
    <w:rsid w:val="00591AA1"/>
    <w:rsid w:val="0059207D"/>
    <w:rsid w:val="0059274D"/>
    <w:rsid w:val="00592795"/>
    <w:rsid w:val="005935C6"/>
    <w:rsid w:val="00593CB1"/>
    <w:rsid w:val="0059463E"/>
    <w:rsid w:val="005955D7"/>
    <w:rsid w:val="0059563A"/>
    <w:rsid w:val="005967C0"/>
    <w:rsid w:val="00597436"/>
    <w:rsid w:val="00597A67"/>
    <w:rsid w:val="005A0A22"/>
    <w:rsid w:val="005A2309"/>
    <w:rsid w:val="005A240A"/>
    <w:rsid w:val="005A3615"/>
    <w:rsid w:val="005A395A"/>
    <w:rsid w:val="005A4249"/>
    <w:rsid w:val="005A606A"/>
    <w:rsid w:val="005B02A4"/>
    <w:rsid w:val="005B0749"/>
    <w:rsid w:val="005B1F40"/>
    <w:rsid w:val="005B2E76"/>
    <w:rsid w:val="005B32EE"/>
    <w:rsid w:val="005B4C7D"/>
    <w:rsid w:val="005B5680"/>
    <w:rsid w:val="005B6267"/>
    <w:rsid w:val="005B676A"/>
    <w:rsid w:val="005B6B76"/>
    <w:rsid w:val="005C1627"/>
    <w:rsid w:val="005C231E"/>
    <w:rsid w:val="005C2B15"/>
    <w:rsid w:val="005C3410"/>
    <w:rsid w:val="005C39C2"/>
    <w:rsid w:val="005C3C7F"/>
    <w:rsid w:val="005C4757"/>
    <w:rsid w:val="005C4791"/>
    <w:rsid w:val="005C4AE5"/>
    <w:rsid w:val="005C4F2D"/>
    <w:rsid w:val="005C4F7D"/>
    <w:rsid w:val="005C53C6"/>
    <w:rsid w:val="005C5D4E"/>
    <w:rsid w:val="005C6EA5"/>
    <w:rsid w:val="005C7DD3"/>
    <w:rsid w:val="005D04D3"/>
    <w:rsid w:val="005D0638"/>
    <w:rsid w:val="005D0C76"/>
    <w:rsid w:val="005D0CAE"/>
    <w:rsid w:val="005D11EA"/>
    <w:rsid w:val="005D1585"/>
    <w:rsid w:val="005D1C4B"/>
    <w:rsid w:val="005D1F94"/>
    <w:rsid w:val="005D2663"/>
    <w:rsid w:val="005D2AC1"/>
    <w:rsid w:val="005D3544"/>
    <w:rsid w:val="005D3868"/>
    <w:rsid w:val="005D47B9"/>
    <w:rsid w:val="005D4B82"/>
    <w:rsid w:val="005D53BE"/>
    <w:rsid w:val="005D53C5"/>
    <w:rsid w:val="005E1C17"/>
    <w:rsid w:val="005E1EEF"/>
    <w:rsid w:val="005E34F7"/>
    <w:rsid w:val="005E355F"/>
    <w:rsid w:val="005E3DDF"/>
    <w:rsid w:val="005E42F6"/>
    <w:rsid w:val="005E4C79"/>
    <w:rsid w:val="005E58B1"/>
    <w:rsid w:val="005E5A5A"/>
    <w:rsid w:val="005E62AD"/>
    <w:rsid w:val="005E67C8"/>
    <w:rsid w:val="005E774E"/>
    <w:rsid w:val="005F0D29"/>
    <w:rsid w:val="005F1FA4"/>
    <w:rsid w:val="005F2390"/>
    <w:rsid w:val="005F3A51"/>
    <w:rsid w:val="005F4590"/>
    <w:rsid w:val="005F463A"/>
    <w:rsid w:val="005F5121"/>
    <w:rsid w:val="005F77BB"/>
    <w:rsid w:val="00601264"/>
    <w:rsid w:val="00602658"/>
    <w:rsid w:val="00603B39"/>
    <w:rsid w:val="006040E5"/>
    <w:rsid w:val="00604706"/>
    <w:rsid w:val="00604BA2"/>
    <w:rsid w:val="00604D00"/>
    <w:rsid w:val="006051F2"/>
    <w:rsid w:val="0060618D"/>
    <w:rsid w:val="00606374"/>
    <w:rsid w:val="006070B2"/>
    <w:rsid w:val="006101C7"/>
    <w:rsid w:val="0061244B"/>
    <w:rsid w:val="0061382A"/>
    <w:rsid w:val="00613B36"/>
    <w:rsid w:val="006145EB"/>
    <w:rsid w:val="00616ACB"/>
    <w:rsid w:val="00616F27"/>
    <w:rsid w:val="00617533"/>
    <w:rsid w:val="006203DA"/>
    <w:rsid w:val="00620F54"/>
    <w:rsid w:val="00621018"/>
    <w:rsid w:val="00621612"/>
    <w:rsid w:val="0062191C"/>
    <w:rsid w:val="00622AC1"/>
    <w:rsid w:val="00623E98"/>
    <w:rsid w:val="0062442B"/>
    <w:rsid w:val="00624B75"/>
    <w:rsid w:val="00625CE6"/>
    <w:rsid w:val="00626255"/>
    <w:rsid w:val="00626672"/>
    <w:rsid w:val="0063108D"/>
    <w:rsid w:val="006317B3"/>
    <w:rsid w:val="006318B6"/>
    <w:rsid w:val="00631EF4"/>
    <w:rsid w:val="0063300E"/>
    <w:rsid w:val="00634C3D"/>
    <w:rsid w:val="00634C49"/>
    <w:rsid w:val="00634D4A"/>
    <w:rsid w:val="006357DD"/>
    <w:rsid w:val="0063632C"/>
    <w:rsid w:val="0063744E"/>
    <w:rsid w:val="00637DF0"/>
    <w:rsid w:val="00637E78"/>
    <w:rsid w:val="00640A79"/>
    <w:rsid w:val="0064117A"/>
    <w:rsid w:val="00641E76"/>
    <w:rsid w:val="00643075"/>
    <w:rsid w:val="00643968"/>
    <w:rsid w:val="00644447"/>
    <w:rsid w:val="00644E5C"/>
    <w:rsid w:val="006467B3"/>
    <w:rsid w:val="0064681A"/>
    <w:rsid w:val="00647F91"/>
    <w:rsid w:val="006522DF"/>
    <w:rsid w:val="00652AFE"/>
    <w:rsid w:val="006530E6"/>
    <w:rsid w:val="006535B4"/>
    <w:rsid w:val="0065386F"/>
    <w:rsid w:val="0065389C"/>
    <w:rsid w:val="006547FE"/>
    <w:rsid w:val="006567F1"/>
    <w:rsid w:val="00660C34"/>
    <w:rsid w:val="00661A98"/>
    <w:rsid w:val="006634B4"/>
    <w:rsid w:val="006639FC"/>
    <w:rsid w:val="006657F1"/>
    <w:rsid w:val="00665B14"/>
    <w:rsid w:val="00665B67"/>
    <w:rsid w:val="00667BA9"/>
    <w:rsid w:val="0067079C"/>
    <w:rsid w:val="006723F3"/>
    <w:rsid w:val="0067309E"/>
    <w:rsid w:val="006767CA"/>
    <w:rsid w:val="00677A4E"/>
    <w:rsid w:val="00677E21"/>
    <w:rsid w:val="006802B2"/>
    <w:rsid w:val="00684BAA"/>
    <w:rsid w:val="0068581A"/>
    <w:rsid w:val="006859E6"/>
    <w:rsid w:val="00685B27"/>
    <w:rsid w:val="00686E94"/>
    <w:rsid w:val="006872AC"/>
    <w:rsid w:val="0069053A"/>
    <w:rsid w:val="00692ECB"/>
    <w:rsid w:val="006948AF"/>
    <w:rsid w:val="006962D1"/>
    <w:rsid w:val="0069661E"/>
    <w:rsid w:val="006A1061"/>
    <w:rsid w:val="006A18AA"/>
    <w:rsid w:val="006A3B35"/>
    <w:rsid w:val="006A4686"/>
    <w:rsid w:val="006A4B56"/>
    <w:rsid w:val="006A56D3"/>
    <w:rsid w:val="006A5DEE"/>
    <w:rsid w:val="006A7132"/>
    <w:rsid w:val="006A7146"/>
    <w:rsid w:val="006A7460"/>
    <w:rsid w:val="006A78F2"/>
    <w:rsid w:val="006A7F92"/>
    <w:rsid w:val="006B108B"/>
    <w:rsid w:val="006B159E"/>
    <w:rsid w:val="006B18EC"/>
    <w:rsid w:val="006B1CF6"/>
    <w:rsid w:val="006B208B"/>
    <w:rsid w:val="006B2A7D"/>
    <w:rsid w:val="006B2FD2"/>
    <w:rsid w:val="006B4243"/>
    <w:rsid w:val="006B4AA5"/>
    <w:rsid w:val="006B5C82"/>
    <w:rsid w:val="006B5D66"/>
    <w:rsid w:val="006B61EB"/>
    <w:rsid w:val="006C04D3"/>
    <w:rsid w:val="006C0B31"/>
    <w:rsid w:val="006C1080"/>
    <w:rsid w:val="006C19BA"/>
    <w:rsid w:val="006C1CFF"/>
    <w:rsid w:val="006C2667"/>
    <w:rsid w:val="006C33BB"/>
    <w:rsid w:val="006C3439"/>
    <w:rsid w:val="006C3F8E"/>
    <w:rsid w:val="006C47DF"/>
    <w:rsid w:val="006C5DA0"/>
    <w:rsid w:val="006C5ED0"/>
    <w:rsid w:val="006D18F7"/>
    <w:rsid w:val="006D19A9"/>
    <w:rsid w:val="006D1BB7"/>
    <w:rsid w:val="006D3A05"/>
    <w:rsid w:val="006D4131"/>
    <w:rsid w:val="006D48E7"/>
    <w:rsid w:val="006D4B3B"/>
    <w:rsid w:val="006D4FA1"/>
    <w:rsid w:val="006D53DD"/>
    <w:rsid w:val="006D59E2"/>
    <w:rsid w:val="006D5A19"/>
    <w:rsid w:val="006D5EEA"/>
    <w:rsid w:val="006D605D"/>
    <w:rsid w:val="006D659F"/>
    <w:rsid w:val="006D7493"/>
    <w:rsid w:val="006E30E5"/>
    <w:rsid w:val="006E36F4"/>
    <w:rsid w:val="006E3EA0"/>
    <w:rsid w:val="006E5B8B"/>
    <w:rsid w:val="006E5E57"/>
    <w:rsid w:val="006E6475"/>
    <w:rsid w:val="006E68B1"/>
    <w:rsid w:val="006E7E70"/>
    <w:rsid w:val="006F0351"/>
    <w:rsid w:val="006F1AFF"/>
    <w:rsid w:val="006F1C6C"/>
    <w:rsid w:val="006F1D70"/>
    <w:rsid w:val="006F2C02"/>
    <w:rsid w:val="006F406F"/>
    <w:rsid w:val="006F5DAD"/>
    <w:rsid w:val="006F6E18"/>
    <w:rsid w:val="006F74F9"/>
    <w:rsid w:val="006F78BD"/>
    <w:rsid w:val="006F7E96"/>
    <w:rsid w:val="00700148"/>
    <w:rsid w:val="00701FA4"/>
    <w:rsid w:val="007021F4"/>
    <w:rsid w:val="00702426"/>
    <w:rsid w:val="00702BC8"/>
    <w:rsid w:val="007046FB"/>
    <w:rsid w:val="007048B4"/>
    <w:rsid w:val="007050EB"/>
    <w:rsid w:val="00705432"/>
    <w:rsid w:val="007055EE"/>
    <w:rsid w:val="007058AF"/>
    <w:rsid w:val="00705D3A"/>
    <w:rsid w:val="00711D23"/>
    <w:rsid w:val="00712513"/>
    <w:rsid w:val="00712CC1"/>
    <w:rsid w:val="00713137"/>
    <w:rsid w:val="0071348C"/>
    <w:rsid w:val="00716926"/>
    <w:rsid w:val="007173C3"/>
    <w:rsid w:val="007173F0"/>
    <w:rsid w:val="007203BF"/>
    <w:rsid w:val="00720503"/>
    <w:rsid w:val="007218A6"/>
    <w:rsid w:val="00721BF8"/>
    <w:rsid w:val="00722CAF"/>
    <w:rsid w:val="007234E9"/>
    <w:rsid w:val="00725FF2"/>
    <w:rsid w:val="007264CD"/>
    <w:rsid w:val="00726717"/>
    <w:rsid w:val="00726FCF"/>
    <w:rsid w:val="0073100F"/>
    <w:rsid w:val="00731E3B"/>
    <w:rsid w:val="00733337"/>
    <w:rsid w:val="007333CA"/>
    <w:rsid w:val="0073408B"/>
    <w:rsid w:val="00735F5A"/>
    <w:rsid w:val="00737598"/>
    <w:rsid w:val="007408E0"/>
    <w:rsid w:val="0074235F"/>
    <w:rsid w:val="00742951"/>
    <w:rsid w:val="007429A6"/>
    <w:rsid w:val="00742A5D"/>
    <w:rsid w:val="007437D1"/>
    <w:rsid w:val="007438EE"/>
    <w:rsid w:val="00744789"/>
    <w:rsid w:val="00745CA4"/>
    <w:rsid w:val="00746D6E"/>
    <w:rsid w:val="00746E99"/>
    <w:rsid w:val="00746F19"/>
    <w:rsid w:val="007505D0"/>
    <w:rsid w:val="007515FA"/>
    <w:rsid w:val="00751E52"/>
    <w:rsid w:val="007534A2"/>
    <w:rsid w:val="00754BDC"/>
    <w:rsid w:val="00754EB4"/>
    <w:rsid w:val="007550CB"/>
    <w:rsid w:val="00756915"/>
    <w:rsid w:val="00756DA8"/>
    <w:rsid w:val="00757125"/>
    <w:rsid w:val="007606B8"/>
    <w:rsid w:val="00760ACB"/>
    <w:rsid w:val="00761489"/>
    <w:rsid w:val="0076380D"/>
    <w:rsid w:val="00764152"/>
    <w:rsid w:val="00765AF3"/>
    <w:rsid w:val="00766503"/>
    <w:rsid w:val="007669BC"/>
    <w:rsid w:val="007670CA"/>
    <w:rsid w:val="00770A97"/>
    <w:rsid w:val="00770F83"/>
    <w:rsid w:val="00775B1E"/>
    <w:rsid w:val="00780BA7"/>
    <w:rsid w:val="007810FC"/>
    <w:rsid w:val="00781272"/>
    <w:rsid w:val="0078155C"/>
    <w:rsid w:val="007825AC"/>
    <w:rsid w:val="0078317F"/>
    <w:rsid w:val="00784F2E"/>
    <w:rsid w:val="00786D10"/>
    <w:rsid w:val="007872A3"/>
    <w:rsid w:val="0078792F"/>
    <w:rsid w:val="00787E87"/>
    <w:rsid w:val="00790155"/>
    <w:rsid w:val="007903AD"/>
    <w:rsid w:val="00790ED8"/>
    <w:rsid w:val="0079287A"/>
    <w:rsid w:val="00792A6C"/>
    <w:rsid w:val="00792AC8"/>
    <w:rsid w:val="00792F69"/>
    <w:rsid w:val="00793ABA"/>
    <w:rsid w:val="00793B09"/>
    <w:rsid w:val="00794E15"/>
    <w:rsid w:val="00794FA4"/>
    <w:rsid w:val="00795E54"/>
    <w:rsid w:val="0079777F"/>
    <w:rsid w:val="007978ED"/>
    <w:rsid w:val="00797924"/>
    <w:rsid w:val="007A0479"/>
    <w:rsid w:val="007A06DA"/>
    <w:rsid w:val="007A0A72"/>
    <w:rsid w:val="007A1679"/>
    <w:rsid w:val="007A23BC"/>
    <w:rsid w:val="007A26D2"/>
    <w:rsid w:val="007A323C"/>
    <w:rsid w:val="007A4781"/>
    <w:rsid w:val="007A5149"/>
    <w:rsid w:val="007A6778"/>
    <w:rsid w:val="007B1CC7"/>
    <w:rsid w:val="007B31AA"/>
    <w:rsid w:val="007B32D1"/>
    <w:rsid w:val="007B4445"/>
    <w:rsid w:val="007B4500"/>
    <w:rsid w:val="007B4D53"/>
    <w:rsid w:val="007B5145"/>
    <w:rsid w:val="007B5EB2"/>
    <w:rsid w:val="007B6023"/>
    <w:rsid w:val="007B6BB0"/>
    <w:rsid w:val="007B6D7A"/>
    <w:rsid w:val="007B6E06"/>
    <w:rsid w:val="007C0AB0"/>
    <w:rsid w:val="007C17FC"/>
    <w:rsid w:val="007C2F46"/>
    <w:rsid w:val="007C3C4E"/>
    <w:rsid w:val="007C3E6C"/>
    <w:rsid w:val="007C6506"/>
    <w:rsid w:val="007C7BBC"/>
    <w:rsid w:val="007C7D05"/>
    <w:rsid w:val="007D00D5"/>
    <w:rsid w:val="007D030D"/>
    <w:rsid w:val="007D066B"/>
    <w:rsid w:val="007D1132"/>
    <w:rsid w:val="007D22E6"/>
    <w:rsid w:val="007D2B89"/>
    <w:rsid w:val="007D2C17"/>
    <w:rsid w:val="007D3536"/>
    <w:rsid w:val="007D4971"/>
    <w:rsid w:val="007D5B14"/>
    <w:rsid w:val="007D5B27"/>
    <w:rsid w:val="007D5D99"/>
    <w:rsid w:val="007D5FB0"/>
    <w:rsid w:val="007D63A6"/>
    <w:rsid w:val="007D6D49"/>
    <w:rsid w:val="007D6E03"/>
    <w:rsid w:val="007D7764"/>
    <w:rsid w:val="007D77BA"/>
    <w:rsid w:val="007D7AE9"/>
    <w:rsid w:val="007E0B79"/>
    <w:rsid w:val="007E0E71"/>
    <w:rsid w:val="007E2021"/>
    <w:rsid w:val="007E2968"/>
    <w:rsid w:val="007E2D70"/>
    <w:rsid w:val="007E3811"/>
    <w:rsid w:val="007E534D"/>
    <w:rsid w:val="007E5913"/>
    <w:rsid w:val="007E5AFE"/>
    <w:rsid w:val="007E76E3"/>
    <w:rsid w:val="007F3893"/>
    <w:rsid w:val="007F48BC"/>
    <w:rsid w:val="007F5153"/>
    <w:rsid w:val="007F5154"/>
    <w:rsid w:val="007F5AE4"/>
    <w:rsid w:val="007F5FA9"/>
    <w:rsid w:val="007F68E9"/>
    <w:rsid w:val="00800A59"/>
    <w:rsid w:val="0080108A"/>
    <w:rsid w:val="008016A6"/>
    <w:rsid w:val="008020F2"/>
    <w:rsid w:val="00802E4E"/>
    <w:rsid w:val="0080322E"/>
    <w:rsid w:val="008045D3"/>
    <w:rsid w:val="008049A4"/>
    <w:rsid w:val="00804F77"/>
    <w:rsid w:val="00805D12"/>
    <w:rsid w:val="0080669C"/>
    <w:rsid w:val="008071C6"/>
    <w:rsid w:val="00807EA3"/>
    <w:rsid w:val="008104F7"/>
    <w:rsid w:val="00811171"/>
    <w:rsid w:val="008112B6"/>
    <w:rsid w:val="00811682"/>
    <w:rsid w:val="00811F5B"/>
    <w:rsid w:val="00812A48"/>
    <w:rsid w:val="008135F3"/>
    <w:rsid w:val="00813967"/>
    <w:rsid w:val="00813B5A"/>
    <w:rsid w:val="008144AC"/>
    <w:rsid w:val="008146D1"/>
    <w:rsid w:val="0081518A"/>
    <w:rsid w:val="00815191"/>
    <w:rsid w:val="008159FA"/>
    <w:rsid w:val="00817C41"/>
    <w:rsid w:val="00820782"/>
    <w:rsid w:val="0082102F"/>
    <w:rsid w:val="00821F69"/>
    <w:rsid w:val="00823DCD"/>
    <w:rsid w:val="008250A8"/>
    <w:rsid w:val="00826204"/>
    <w:rsid w:val="008266C5"/>
    <w:rsid w:val="00826754"/>
    <w:rsid w:val="008304FE"/>
    <w:rsid w:val="00833AF9"/>
    <w:rsid w:val="0083530C"/>
    <w:rsid w:val="00836383"/>
    <w:rsid w:val="00837653"/>
    <w:rsid w:val="00840A76"/>
    <w:rsid w:val="00842483"/>
    <w:rsid w:val="00843925"/>
    <w:rsid w:val="00843F06"/>
    <w:rsid w:val="00844359"/>
    <w:rsid w:val="00846A78"/>
    <w:rsid w:val="00850F31"/>
    <w:rsid w:val="00850F3A"/>
    <w:rsid w:val="008519EE"/>
    <w:rsid w:val="00851D14"/>
    <w:rsid w:val="008525D5"/>
    <w:rsid w:val="00853134"/>
    <w:rsid w:val="00854658"/>
    <w:rsid w:val="00854EA8"/>
    <w:rsid w:val="00857710"/>
    <w:rsid w:val="00857852"/>
    <w:rsid w:val="00860235"/>
    <w:rsid w:val="008609DF"/>
    <w:rsid w:val="00863B94"/>
    <w:rsid w:val="00864987"/>
    <w:rsid w:val="008653B4"/>
    <w:rsid w:val="008659F9"/>
    <w:rsid w:val="00866363"/>
    <w:rsid w:val="00866E29"/>
    <w:rsid w:val="008675D7"/>
    <w:rsid w:val="00870EA0"/>
    <w:rsid w:val="008710D6"/>
    <w:rsid w:val="008726D7"/>
    <w:rsid w:val="00873698"/>
    <w:rsid w:val="00874C60"/>
    <w:rsid w:val="00875B30"/>
    <w:rsid w:val="00876360"/>
    <w:rsid w:val="00877749"/>
    <w:rsid w:val="00877AE5"/>
    <w:rsid w:val="00882A2B"/>
    <w:rsid w:val="00883266"/>
    <w:rsid w:val="0088421F"/>
    <w:rsid w:val="008846E7"/>
    <w:rsid w:val="00884ECD"/>
    <w:rsid w:val="00887DB2"/>
    <w:rsid w:val="0089162D"/>
    <w:rsid w:val="00892112"/>
    <w:rsid w:val="0089261A"/>
    <w:rsid w:val="008932A5"/>
    <w:rsid w:val="00893470"/>
    <w:rsid w:val="00893EBB"/>
    <w:rsid w:val="008946D6"/>
    <w:rsid w:val="00894A3B"/>
    <w:rsid w:val="00897373"/>
    <w:rsid w:val="0089767C"/>
    <w:rsid w:val="008A07B7"/>
    <w:rsid w:val="008A2776"/>
    <w:rsid w:val="008A378A"/>
    <w:rsid w:val="008A40C7"/>
    <w:rsid w:val="008A52C1"/>
    <w:rsid w:val="008A5BAF"/>
    <w:rsid w:val="008A6360"/>
    <w:rsid w:val="008A7074"/>
    <w:rsid w:val="008A75CE"/>
    <w:rsid w:val="008B0DED"/>
    <w:rsid w:val="008B1904"/>
    <w:rsid w:val="008B3568"/>
    <w:rsid w:val="008B52D9"/>
    <w:rsid w:val="008B554E"/>
    <w:rsid w:val="008B5A3C"/>
    <w:rsid w:val="008B6627"/>
    <w:rsid w:val="008B68DD"/>
    <w:rsid w:val="008C1B74"/>
    <w:rsid w:val="008C206C"/>
    <w:rsid w:val="008C2191"/>
    <w:rsid w:val="008C419B"/>
    <w:rsid w:val="008C452B"/>
    <w:rsid w:val="008C54F8"/>
    <w:rsid w:val="008C7036"/>
    <w:rsid w:val="008C75E7"/>
    <w:rsid w:val="008D05AF"/>
    <w:rsid w:val="008D0807"/>
    <w:rsid w:val="008D0B99"/>
    <w:rsid w:val="008D1A74"/>
    <w:rsid w:val="008D23E9"/>
    <w:rsid w:val="008D24CF"/>
    <w:rsid w:val="008D26CA"/>
    <w:rsid w:val="008D31BB"/>
    <w:rsid w:val="008D39AC"/>
    <w:rsid w:val="008D3C04"/>
    <w:rsid w:val="008D51E3"/>
    <w:rsid w:val="008D5330"/>
    <w:rsid w:val="008D7EBA"/>
    <w:rsid w:val="008E01DC"/>
    <w:rsid w:val="008E0BC9"/>
    <w:rsid w:val="008E0E53"/>
    <w:rsid w:val="008E1AAD"/>
    <w:rsid w:val="008E2516"/>
    <w:rsid w:val="008E639D"/>
    <w:rsid w:val="008E7510"/>
    <w:rsid w:val="008F0AC2"/>
    <w:rsid w:val="008F0CFC"/>
    <w:rsid w:val="008F172F"/>
    <w:rsid w:val="008F2A09"/>
    <w:rsid w:val="008F3018"/>
    <w:rsid w:val="008F31BD"/>
    <w:rsid w:val="008F3534"/>
    <w:rsid w:val="008F3AD8"/>
    <w:rsid w:val="008F4345"/>
    <w:rsid w:val="008F6CC0"/>
    <w:rsid w:val="00902063"/>
    <w:rsid w:val="00902284"/>
    <w:rsid w:val="00902B6B"/>
    <w:rsid w:val="00903E91"/>
    <w:rsid w:val="00907736"/>
    <w:rsid w:val="00911101"/>
    <w:rsid w:val="00911307"/>
    <w:rsid w:val="0091187F"/>
    <w:rsid w:val="00911FA9"/>
    <w:rsid w:val="009125C0"/>
    <w:rsid w:val="009126B3"/>
    <w:rsid w:val="00912C17"/>
    <w:rsid w:val="00912FB7"/>
    <w:rsid w:val="00913694"/>
    <w:rsid w:val="00913A9E"/>
    <w:rsid w:val="009144FD"/>
    <w:rsid w:val="00914B4B"/>
    <w:rsid w:val="00916A27"/>
    <w:rsid w:val="00921879"/>
    <w:rsid w:val="00924DEE"/>
    <w:rsid w:val="009275FA"/>
    <w:rsid w:val="00927CDC"/>
    <w:rsid w:val="00927E17"/>
    <w:rsid w:val="009309EB"/>
    <w:rsid w:val="00930B2E"/>
    <w:rsid w:val="00932123"/>
    <w:rsid w:val="009335FD"/>
    <w:rsid w:val="00934339"/>
    <w:rsid w:val="0093472A"/>
    <w:rsid w:val="009351F4"/>
    <w:rsid w:val="009363DD"/>
    <w:rsid w:val="00937338"/>
    <w:rsid w:val="0094006C"/>
    <w:rsid w:val="0094273A"/>
    <w:rsid w:val="0094457F"/>
    <w:rsid w:val="00945121"/>
    <w:rsid w:val="00945980"/>
    <w:rsid w:val="009465D8"/>
    <w:rsid w:val="00947652"/>
    <w:rsid w:val="009512C1"/>
    <w:rsid w:val="0095165F"/>
    <w:rsid w:val="00952608"/>
    <w:rsid w:val="00953DA1"/>
    <w:rsid w:val="009550E1"/>
    <w:rsid w:val="00956525"/>
    <w:rsid w:val="0096060C"/>
    <w:rsid w:val="00961155"/>
    <w:rsid w:val="009626B6"/>
    <w:rsid w:val="00962903"/>
    <w:rsid w:val="00964482"/>
    <w:rsid w:val="00964867"/>
    <w:rsid w:val="00966D58"/>
    <w:rsid w:val="00967237"/>
    <w:rsid w:val="00967388"/>
    <w:rsid w:val="00967A04"/>
    <w:rsid w:val="00970624"/>
    <w:rsid w:val="0097101C"/>
    <w:rsid w:val="009739CD"/>
    <w:rsid w:val="009748BF"/>
    <w:rsid w:val="00975970"/>
    <w:rsid w:val="00977045"/>
    <w:rsid w:val="009772BA"/>
    <w:rsid w:val="00977C06"/>
    <w:rsid w:val="009819E2"/>
    <w:rsid w:val="009824BF"/>
    <w:rsid w:val="00983646"/>
    <w:rsid w:val="00983F72"/>
    <w:rsid w:val="0098435A"/>
    <w:rsid w:val="00984992"/>
    <w:rsid w:val="00984C34"/>
    <w:rsid w:val="0098513C"/>
    <w:rsid w:val="00985165"/>
    <w:rsid w:val="009859AB"/>
    <w:rsid w:val="009879EA"/>
    <w:rsid w:val="009901F5"/>
    <w:rsid w:val="00991770"/>
    <w:rsid w:val="00991826"/>
    <w:rsid w:val="00992378"/>
    <w:rsid w:val="00992B8D"/>
    <w:rsid w:val="0099367E"/>
    <w:rsid w:val="00993887"/>
    <w:rsid w:val="00994359"/>
    <w:rsid w:val="00996691"/>
    <w:rsid w:val="0099762C"/>
    <w:rsid w:val="009977D3"/>
    <w:rsid w:val="00997AD6"/>
    <w:rsid w:val="00997C63"/>
    <w:rsid w:val="009A0E0E"/>
    <w:rsid w:val="009A1052"/>
    <w:rsid w:val="009A2B3A"/>
    <w:rsid w:val="009A2B49"/>
    <w:rsid w:val="009A4EE6"/>
    <w:rsid w:val="009A5146"/>
    <w:rsid w:val="009A63FC"/>
    <w:rsid w:val="009A72AF"/>
    <w:rsid w:val="009B1322"/>
    <w:rsid w:val="009B2696"/>
    <w:rsid w:val="009B31A9"/>
    <w:rsid w:val="009B4A2A"/>
    <w:rsid w:val="009B6C8C"/>
    <w:rsid w:val="009C1770"/>
    <w:rsid w:val="009C17FD"/>
    <w:rsid w:val="009C384A"/>
    <w:rsid w:val="009C48D8"/>
    <w:rsid w:val="009C5ED7"/>
    <w:rsid w:val="009C6591"/>
    <w:rsid w:val="009C6ED1"/>
    <w:rsid w:val="009C735B"/>
    <w:rsid w:val="009D00FE"/>
    <w:rsid w:val="009D0D12"/>
    <w:rsid w:val="009D191C"/>
    <w:rsid w:val="009D2298"/>
    <w:rsid w:val="009D34C4"/>
    <w:rsid w:val="009D357B"/>
    <w:rsid w:val="009D43C4"/>
    <w:rsid w:val="009D45CC"/>
    <w:rsid w:val="009D59AA"/>
    <w:rsid w:val="009D6EEB"/>
    <w:rsid w:val="009D75A1"/>
    <w:rsid w:val="009E055B"/>
    <w:rsid w:val="009E0605"/>
    <w:rsid w:val="009E0937"/>
    <w:rsid w:val="009E0D47"/>
    <w:rsid w:val="009E1D6F"/>
    <w:rsid w:val="009E1F4D"/>
    <w:rsid w:val="009E3678"/>
    <w:rsid w:val="009E45E9"/>
    <w:rsid w:val="009E5396"/>
    <w:rsid w:val="009E6470"/>
    <w:rsid w:val="009E7443"/>
    <w:rsid w:val="009E753F"/>
    <w:rsid w:val="009E7DED"/>
    <w:rsid w:val="009F0548"/>
    <w:rsid w:val="009F0837"/>
    <w:rsid w:val="009F0C16"/>
    <w:rsid w:val="009F1BF4"/>
    <w:rsid w:val="009F2DEE"/>
    <w:rsid w:val="009F2FEA"/>
    <w:rsid w:val="009F35D3"/>
    <w:rsid w:val="009F60A0"/>
    <w:rsid w:val="009F6D50"/>
    <w:rsid w:val="009F7A69"/>
    <w:rsid w:val="00A004D8"/>
    <w:rsid w:val="00A0147E"/>
    <w:rsid w:val="00A01531"/>
    <w:rsid w:val="00A018EF"/>
    <w:rsid w:val="00A0319F"/>
    <w:rsid w:val="00A0376B"/>
    <w:rsid w:val="00A04343"/>
    <w:rsid w:val="00A04782"/>
    <w:rsid w:val="00A04947"/>
    <w:rsid w:val="00A04A64"/>
    <w:rsid w:val="00A05E62"/>
    <w:rsid w:val="00A05ECC"/>
    <w:rsid w:val="00A06E84"/>
    <w:rsid w:val="00A0736F"/>
    <w:rsid w:val="00A1087E"/>
    <w:rsid w:val="00A1275A"/>
    <w:rsid w:val="00A12952"/>
    <w:rsid w:val="00A14406"/>
    <w:rsid w:val="00A14F8D"/>
    <w:rsid w:val="00A153C1"/>
    <w:rsid w:val="00A15E4D"/>
    <w:rsid w:val="00A16480"/>
    <w:rsid w:val="00A16AAE"/>
    <w:rsid w:val="00A17F8F"/>
    <w:rsid w:val="00A21742"/>
    <w:rsid w:val="00A236BE"/>
    <w:rsid w:val="00A24C20"/>
    <w:rsid w:val="00A269DE"/>
    <w:rsid w:val="00A27B81"/>
    <w:rsid w:val="00A30091"/>
    <w:rsid w:val="00A30E7D"/>
    <w:rsid w:val="00A30F7D"/>
    <w:rsid w:val="00A3114C"/>
    <w:rsid w:val="00A31CE8"/>
    <w:rsid w:val="00A32F02"/>
    <w:rsid w:val="00A3487A"/>
    <w:rsid w:val="00A36914"/>
    <w:rsid w:val="00A36E64"/>
    <w:rsid w:val="00A40FD2"/>
    <w:rsid w:val="00A411BE"/>
    <w:rsid w:val="00A415CA"/>
    <w:rsid w:val="00A43445"/>
    <w:rsid w:val="00A43934"/>
    <w:rsid w:val="00A45A06"/>
    <w:rsid w:val="00A461EB"/>
    <w:rsid w:val="00A47156"/>
    <w:rsid w:val="00A47A2D"/>
    <w:rsid w:val="00A47DD1"/>
    <w:rsid w:val="00A51D6E"/>
    <w:rsid w:val="00A528D9"/>
    <w:rsid w:val="00A52C53"/>
    <w:rsid w:val="00A536CC"/>
    <w:rsid w:val="00A5398A"/>
    <w:rsid w:val="00A557FF"/>
    <w:rsid w:val="00A56622"/>
    <w:rsid w:val="00A566A4"/>
    <w:rsid w:val="00A56FD6"/>
    <w:rsid w:val="00A575EF"/>
    <w:rsid w:val="00A57BF1"/>
    <w:rsid w:val="00A61B44"/>
    <w:rsid w:val="00A62A60"/>
    <w:rsid w:val="00A6303B"/>
    <w:rsid w:val="00A646C2"/>
    <w:rsid w:val="00A64B37"/>
    <w:rsid w:val="00A65501"/>
    <w:rsid w:val="00A66276"/>
    <w:rsid w:val="00A66486"/>
    <w:rsid w:val="00A67048"/>
    <w:rsid w:val="00A67171"/>
    <w:rsid w:val="00A67D31"/>
    <w:rsid w:val="00A7045C"/>
    <w:rsid w:val="00A70846"/>
    <w:rsid w:val="00A70B97"/>
    <w:rsid w:val="00A720FE"/>
    <w:rsid w:val="00A7244F"/>
    <w:rsid w:val="00A724F7"/>
    <w:rsid w:val="00A72C51"/>
    <w:rsid w:val="00A74250"/>
    <w:rsid w:val="00A75636"/>
    <w:rsid w:val="00A769AB"/>
    <w:rsid w:val="00A7704F"/>
    <w:rsid w:val="00A8080A"/>
    <w:rsid w:val="00A8228E"/>
    <w:rsid w:val="00A83565"/>
    <w:rsid w:val="00A8493E"/>
    <w:rsid w:val="00A84BBF"/>
    <w:rsid w:val="00A8502F"/>
    <w:rsid w:val="00A86D2A"/>
    <w:rsid w:val="00A9159B"/>
    <w:rsid w:val="00A9173B"/>
    <w:rsid w:val="00A91F1D"/>
    <w:rsid w:val="00A93268"/>
    <w:rsid w:val="00A932F3"/>
    <w:rsid w:val="00A93A32"/>
    <w:rsid w:val="00A943FC"/>
    <w:rsid w:val="00A94AF3"/>
    <w:rsid w:val="00A94CD2"/>
    <w:rsid w:val="00A950AE"/>
    <w:rsid w:val="00A9532D"/>
    <w:rsid w:val="00A975CB"/>
    <w:rsid w:val="00A9776D"/>
    <w:rsid w:val="00A97FCB"/>
    <w:rsid w:val="00AA036C"/>
    <w:rsid w:val="00AA0D2A"/>
    <w:rsid w:val="00AA2940"/>
    <w:rsid w:val="00AA2DC2"/>
    <w:rsid w:val="00AA35E9"/>
    <w:rsid w:val="00AA38E8"/>
    <w:rsid w:val="00AA3901"/>
    <w:rsid w:val="00AA42AE"/>
    <w:rsid w:val="00AA5754"/>
    <w:rsid w:val="00AA6C71"/>
    <w:rsid w:val="00AA7053"/>
    <w:rsid w:val="00AA7D3B"/>
    <w:rsid w:val="00AB08A3"/>
    <w:rsid w:val="00AB1849"/>
    <w:rsid w:val="00AB22FC"/>
    <w:rsid w:val="00AB407B"/>
    <w:rsid w:val="00AB660B"/>
    <w:rsid w:val="00AB7284"/>
    <w:rsid w:val="00AC1C59"/>
    <w:rsid w:val="00AC22A2"/>
    <w:rsid w:val="00AC352D"/>
    <w:rsid w:val="00AC45A4"/>
    <w:rsid w:val="00AC499F"/>
    <w:rsid w:val="00AC50BD"/>
    <w:rsid w:val="00AC68FC"/>
    <w:rsid w:val="00AC6E44"/>
    <w:rsid w:val="00AC718D"/>
    <w:rsid w:val="00AD10CF"/>
    <w:rsid w:val="00AD1369"/>
    <w:rsid w:val="00AD16DA"/>
    <w:rsid w:val="00AD4322"/>
    <w:rsid w:val="00AD5464"/>
    <w:rsid w:val="00AE1466"/>
    <w:rsid w:val="00AE2204"/>
    <w:rsid w:val="00AE2301"/>
    <w:rsid w:val="00AE3F2F"/>
    <w:rsid w:val="00AE49AA"/>
    <w:rsid w:val="00AE4B55"/>
    <w:rsid w:val="00AE59BE"/>
    <w:rsid w:val="00AE6566"/>
    <w:rsid w:val="00AE7A58"/>
    <w:rsid w:val="00AE7A6A"/>
    <w:rsid w:val="00AF0120"/>
    <w:rsid w:val="00AF0434"/>
    <w:rsid w:val="00AF0780"/>
    <w:rsid w:val="00AF0E47"/>
    <w:rsid w:val="00AF3E01"/>
    <w:rsid w:val="00AF4115"/>
    <w:rsid w:val="00AF4B8F"/>
    <w:rsid w:val="00AF5342"/>
    <w:rsid w:val="00AF5A0F"/>
    <w:rsid w:val="00AF62F8"/>
    <w:rsid w:val="00B012FA"/>
    <w:rsid w:val="00B01532"/>
    <w:rsid w:val="00B0339D"/>
    <w:rsid w:val="00B039B4"/>
    <w:rsid w:val="00B056D1"/>
    <w:rsid w:val="00B06F3D"/>
    <w:rsid w:val="00B0721D"/>
    <w:rsid w:val="00B07246"/>
    <w:rsid w:val="00B12526"/>
    <w:rsid w:val="00B12ADB"/>
    <w:rsid w:val="00B12EEA"/>
    <w:rsid w:val="00B12F78"/>
    <w:rsid w:val="00B14096"/>
    <w:rsid w:val="00B1523E"/>
    <w:rsid w:val="00B16EE1"/>
    <w:rsid w:val="00B2080C"/>
    <w:rsid w:val="00B20B2F"/>
    <w:rsid w:val="00B21473"/>
    <w:rsid w:val="00B224F2"/>
    <w:rsid w:val="00B229E7"/>
    <w:rsid w:val="00B22E28"/>
    <w:rsid w:val="00B22F4C"/>
    <w:rsid w:val="00B2670E"/>
    <w:rsid w:val="00B26F00"/>
    <w:rsid w:val="00B30FB6"/>
    <w:rsid w:val="00B3140F"/>
    <w:rsid w:val="00B31FFC"/>
    <w:rsid w:val="00B322BD"/>
    <w:rsid w:val="00B33421"/>
    <w:rsid w:val="00B34775"/>
    <w:rsid w:val="00B3585B"/>
    <w:rsid w:val="00B36FA0"/>
    <w:rsid w:val="00B40E50"/>
    <w:rsid w:val="00B42893"/>
    <w:rsid w:val="00B42F37"/>
    <w:rsid w:val="00B43C3B"/>
    <w:rsid w:val="00B4516C"/>
    <w:rsid w:val="00B456B9"/>
    <w:rsid w:val="00B46153"/>
    <w:rsid w:val="00B47B6F"/>
    <w:rsid w:val="00B47E44"/>
    <w:rsid w:val="00B47FF8"/>
    <w:rsid w:val="00B50051"/>
    <w:rsid w:val="00B502A9"/>
    <w:rsid w:val="00B5093E"/>
    <w:rsid w:val="00B51A28"/>
    <w:rsid w:val="00B522C3"/>
    <w:rsid w:val="00B523A8"/>
    <w:rsid w:val="00B5418E"/>
    <w:rsid w:val="00B545A3"/>
    <w:rsid w:val="00B54B84"/>
    <w:rsid w:val="00B54CD9"/>
    <w:rsid w:val="00B555F7"/>
    <w:rsid w:val="00B5589A"/>
    <w:rsid w:val="00B560D2"/>
    <w:rsid w:val="00B56BAE"/>
    <w:rsid w:val="00B56D00"/>
    <w:rsid w:val="00B57490"/>
    <w:rsid w:val="00B57EBA"/>
    <w:rsid w:val="00B6069F"/>
    <w:rsid w:val="00B608B5"/>
    <w:rsid w:val="00B609FA"/>
    <w:rsid w:val="00B61092"/>
    <w:rsid w:val="00B62680"/>
    <w:rsid w:val="00B6553A"/>
    <w:rsid w:val="00B65A13"/>
    <w:rsid w:val="00B65F14"/>
    <w:rsid w:val="00B665D7"/>
    <w:rsid w:val="00B66907"/>
    <w:rsid w:val="00B66A70"/>
    <w:rsid w:val="00B67E84"/>
    <w:rsid w:val="00B7052C"/>
    <w:rsid w:val="00B7131E"/>
    <w:rsid w:val="00B73306"/>
    <w:rsid w:val="00B73F57"/>
    <w:rsid w:val="00B74D9B"/>
    <w:rsid w:val="00B75317"/>
    <w:rsid w:val="00B768AA"/>
    <w:rsid w:val="00B81376"/>
    <w:rsid w:val="00B81EA5"/>
    <w:rsid w:val="00B82A06"/>
    <w:rsid w:val="00B82E28"/>
    <w:rsid w:val="00B840F9"/>
    <w:rsid w:val="00B8422F"/>
    <w:rsid w:val="00B849EC"/>
    <w:rsid w:val="00B84C9A"/>
    <w:rsid w:val="00B85E9C"/>
    <w:rsid w:val="00B90849"/>
    <w:rsid w:val="00B90B2C"/>
    <w:rsid w:val="00B90DD3"/>
    <w:rsid w:val="00B91B15"/>
    <w:rsid w:val="00B92048"/>
    <w:rsid w:val="00B92474"/>
    <w:rsid w:val="00B92A85"/>
    <w:rsid w:val="00B937E3"/>
    <w:rsid w:val="00B93E2D"/>
    <w:rsid w:val="00B94824"/>
    <w:rsid w:val="00B95CB2"/>
    <w:rsid w:val="00B96701"/>
    <w:rsid w:val="00B9674C"/>
    <w:rsid w:val="00B97C24"/>
    <w:rsid w:val="00BA03E8"/>
    <w:rsid w:val="00BA05F8"/>
    <w:rsid w:val="00BA0B0A"/>
    <w:rsid w:val="00BA1902"/>
    <w:rsid w:val="00BA1B64"/>
    <w:rsid w:val="00BA301E"/>
    <w:rsid w:val="00BA346D"/>
    <w:rsid w:val="00BA3E88"/>
    <w:rsid w:val="00BA4048"/>
    <w:rsid w:val="00BA41BB"/>
    <w:rsid w:val="00BA4D0C"/>
    <w:rsid w:val="00BA64F6"/>
    <w:rsid w:val="00BA71F3"/>
    <w:rsid w:val="00BB100F"/>
    <w:rsid w:val="00BB1653"/>
    <w:rsid w:val="00BB33A8"/>
    <w:rsid w:val="00BB3D40"/>
    <w:rsid w:val="00BB5190"/>
    <w:rsid w:val="00BB6C92"/>
    <w:rsid w:val="00BB756E"/>
    <w:rsid w:val="00BC12A4"/>
    <w:rsid w:val="00BC2603"/>
    <w:rsid w:val="00BC383A"/>
    <w:rsid w:val="00BC4812"/>
    <w:rsid w:val="00BC6A6B"/>
    <w:rsid w:val="00BC6A6D"/>
    <w:rsid w:val="00BC7C4D"/>
    <w:rsid w:val="00BC7ED3"/>
    <w:rsid w:val="00BD0591"/>
    <w:rsid w:val="00BD0FB9"/>
    <w:rsid w:val="00BD163B"/>
    <w:rsid w:val="00BD21A2"/>
    <w:rsid w:val="00BD4532"/>
    <w:rsid w:val="00BD5D0A"/>
    <w:rsid w:val="00BD6698"/>
    <w:rsid w:val="00BD741D"/>
    <w:rsid w:val="00BD7B69"/>
    <w:rsid w:val="00BD7F43"/>
    <w:rsid w:val="00BE118C"/>
    <w:rsid w:val="00BE1542"/>
    <w:rsid w:val="00BE235E"/>
    <w:rsid w:val="00BE24A7"/>
    <w:rsid w:val="00BE4121"/>
    <w:rsid w:val="00BE4367"/>
    <w:rsid w:val="00BE560D"/>
    <w:rsid w:val="00BE5FB2"/>
    <w:rsid w:val="00BE7E2D"/>
    <w:rsid w:val="00BE7EA5"/>
    <w:rsid w:val="00BF0035"/>
    <w:rsid w:val="00BF0A40"/>
    <w:rsid w:val="00BF206F"/>
    <w:rsid w:val="00BF20E9"/>
    <w:rsid w:val="00BF23FC"/>
    <w:rsid w:val="00BF326F"/>
    <w:rsid w:val="00BF43A3"/>
    <w:rsid w:val="00BF52DE"/>
    <w:rsid w:val="00BF5C8C"/>
    <w:rsid w:val="00BF644C"/>
    <w:rsid w:val="00BF6EAA"/>
    <w:rsid w:val="00BF6F58"/>
    <w:rsid w:val="00C00235"/>
    <w:rsid w:val="00C009C4"/>
    <w:rsid w:val="00C01DD8"/>
    <w:rsid w:val="00C02BB3"/>
    <w:rsid w:val="00C02E64"/>
    <w:rsid w:val="00C03B2E"/>
    <w:rsid w:val="00C04E1A"/>
    <w:rsid w:val="00C050D4"/>
    <w:rsid w:val="00C054D7"/>
    <w:rsid w:val="00C058E4"/>
    <w:rsid w:val="00C058F0"/>
    <w:rsid w:val="00C059C2"/>
    <w:rsid w:val="00C05D4D"/>
    <w:rsid w:val="00C07174"/>
    <w:rsid w:val="00C0766C"/>
    <w:rsid w:val="00C079CA"/>
    <w:rsid w:val="00C10498"/>
    <w:rsid w:val="00C11CBB"/>
    <w:rsid w:val="00C125F9"/>
    <w:rsid w:val="00C12755"/>
    <w:rsid w:val="00C1379E"/>
    <w:rsid w:val="00C13DB9"/>
    <w:rsid w:val="00C148F3"/>
    <w:rsid w:val="00C14A97"/>
    <w:rsid w:val="00C14EAF"/>
    <w:rsid w:val="00C15755"/>
    <w:rsid w:val="00C16015"/>
    <w:rsid w:val="00C164AE"/>
    <w:rsid w:val="00C171FA"/>
    <w:rsid w:val="00C17E78"/>
    <w:rsid w:val="00C17EF0"/>
    <w:rsid w:val="00C22997"/>
    <w:rsid w:val="00C23636"/>
    <w:rsid w:val="00C2481E"/>
    <w:rsid w:val="00C24D1E"/>
    <w:rsid w:val="00C26233"/>
    <w:rsid w:val="00C26505"/>
    <w:rsid w:val="00C30577"/>
    <w:rsid w:val="00C31C51"/>
    <w:rsid w:val="00C31D3A"/>
    <w:rsid w:val="00C32F0E"/>
    <w:rsid w:val="00C32F41"/>
    <w:rsid w:val="00C3347C"/>
    <w:rsid w:val="00C34A3C"/>
    <w:rsid w:val="00C36A2F"/>
    <w:rsid w:val="00C36B5D"/>
    <w:rsid w:val="00C37205"/>
    <w:rsid w:val="00C37A3D"/>
    <w:rsid w:val="00C414F2"/>
    <w:rsid w:val="00C42026"/>
    <w:rsid w:val="00C438A8"/>
    <w:rsid w:val="00C45432"/>
    <w:rsid w:val="00C4550E"/>
    <w:rsid w:val="00C47438"/>
    <w:rsid w:val="00C475F4"/>
    <w:rsid w:val="00C47779"/>
    <w:rsid w:val="00C47852"/>
    <w:rsid w:val="00C47968"/>
    <w:rsid w:val="00C50A04"/>
    <w:rsid w:val="00C50D61"/>
    <w:rsid w:val="00C51179"/>
    <w:rsid w:val="00C518B2"/>
    <w:rsid w:val="00C51917"/>
    <w:rsid w:val="00C52FD3"/>
    <w:rsid w:val="00C530CB"/>
    <w:rsid w:val="00C54897"/>
    <w:rsid w:val="00C54B18"/>
    <w:rsid w:val="00C55717"/>
    <w:rsid w:val="00C600F9"/>
    <w:rsid w:val="00C60F80"/>
    <w:rsid w:val="00C61393"/>
    <w:rsid w:val="00C618F2"/>
    <w:rsid w:val="00C61BDF"/>
    <w:rsid w:val="00C64F6F"/>
    <w:rsid w:val="00C65AD2"/>
    <w:rsid w:val="00C66B2F"/>
    <w:rsid w:val="00C671A6"/>
    <w:rsid w:val="00C709B3"/>
    <w:rsid w:val="00C710CC"/>
    <w:rsid w:val="00C71C4F"/>
    <w:rsid w:val="00C7246C"/>
    <w:rsid w:val="00C73374"/>
    <w:rsid w:val="00C7341D"/>
    <w:rsid w:val="00C75090"/>
    <w:rsid w:val="00C750C9"/>
    <w:rsid w:val="00C752C7"/>
    <w:rsid w:val="00C75483"/>
    <w:rsid w:val="00C76327"/>
    <w:rsid w:val="00C76953"/>
    <w:rsid w:val="00C77CFC"/>
    <w:rsid w:val="00C8016D"/>
    <w:rsid w:val="00C8085E"/>
    <w:rsid w:val="00C810F4"/>
    <w:rsid w:val="00C8296C"/>
    <w:rsid w:val="00C82AF2"/>
    <w:rsid w:val="00C835E5"/>
    <w:rsid w:val="00C847CF"/>
    <w:rsid w:val="00C84B9A"/>
    <w:rsid w:val="00C84C17"/>
    <w:rsid w:val="00C85607"/>
    <w:rsid w:val="00C85987"/>
    <w:rsid w:val="00C86CD1"/>
    <w:rsid w:val="00C873FD"/>
    <w:rsid w:val="00C87CD8"/>
    <w:rsid w:val="00C9531E"/>
    <w:rsid w:val="00C95E74"/>
    <w:rsid w:val="00C964E9"/>
    <w:rsid w:val="00CA07A1"/>
    <w:rsid w:val="00CA0BF5"/>
    <w:rsid w:val="00CA1EFA"/>
    <w:rsid w:val="00CA30FC"/>
    <w:rsid w:val="00CA3627"/>
    <w:rsid w:val="00CA3E88"/>
    <w:rsid w:val="00CA460A"/>
    <w:rsid w:val="00CA538F"/>
    <w:rsid w:val="00CA6E3B"/>
    <w:rsid w:val="00CA6E43"/>
    <w:rsid w:val="00CA7C12"/>
    <w:rsid w:val="00CA7EE5"/>
    <w:rsid w:val="00CB1ECC"/>
    <w:rsid w:val="00CB2C4F"/>
    <w:rsid w:val="00CB2CF9"/>
    <w:rsid w:val="00CB2D4F"/>
    <w:rsid w:val="00CB443A"/>
    <w:rsid w:val="00CB4D94"/>
    <w:rsid w:val="00CB576E"/>
    <w:rsid w:val="00CB6C46"/>
    <w:rsid w:val="00CB7DF4"/>
    <w:rsid w:val="00CB7EDF"/>
    <w:rsid w:val="00CC14EF"/>
    <w:rsid w:val="00CC381B"/>
    <w:rsid w:val="00CC3F44"/>
    <w:rsid w:val="00CC5939"/>
    <w:rsid w:val="00CC601F"/>
    <w:rsid w:val="00CD1E1E"/>
    <w:rsid w:val="00CD25E3"/>
    <w:rsid w:val="00CD2638"/>
    <w:rsid w:val="00CD2DE4"/>
    <w:rsid w:val="00CD2E9A"/>
    <w:rsid w:val="00CD3FDD"/>
    <w:rsid w:val="00CD42E0"/>
    <w:rsid w:val="00CD4390"/>
    <w:rsid w:val="00CD440D"/>
    <w:rsid w:val="00CD59F7"/>
    <w:rsid w:val="00CD637F"/>
    <w:rsid w:val="00CD650C"/>
    <w:rsid w:val="00CD68B1"/>
    <w:rsid w:val="00CD7EBB"/>
    <w:rsid w:val="00CE11A9"/>
    <w:rsid w:val="00CE218A"/>
    <w:rsid w:val="00CE4354"/>
    <w:rsid w:val="00CE7B18"/>
    <w:rsid w:val="00CF05DE"/>
    <w:rsid w:val="00CF063A"/>
    <w:rsid w:val="00CF0C7A"/>
    <w:rsid w:val="00CF2146"/>
    <w:rsid w:val="00CF2AC1"/>
    <w:rsid w:val="00CF3811"/>
    <w:rsid w:val="00CF432F"/>
    <w:rsid w:val="00CF512C"/>
    <w:rsid w:val="00CF5625"/>
    <w:rsid w:val="00CF6040"/>
    <w:rsid w:val="00CF66C1"/>
    <w:rsid w:val="00CF68DC"/>
    <w:rsid w:val="00CF6D82"/>
    <w:rsid w:val="00D002C9"/>
    <w:rsid w:val="00D00521"/>
    <w:rsid w:val="00D0070C"/>
    <w:rsid w:val="00D00A64"/>
    <w:rsid w:val="00D01018"/>
    <w:rsid w:val="00D012D9"/>
    <w:rsid w:val="00D01C13"/>
    <w:rsid w:val="00D03CDB"/>
    <w:rsid w:val="00D03D15"/>
    <w:rsid w:val="00D06041"/>
    <w:rsid w:val="00D0629D"/>
    <w:rsid w:val="00D068C4"/>
    <w:rsid w:val="00D1178E"/>
    <w:rsid w:val="00D11C19"/>
    <w:rsid w:val="00D13F4F"/>
    <w:rsid w:val="00D14C67"/>
    <w:rsid w:val="00D15531"/>
    <w:rsid w:val="00D15779"/>
    <w:rsid w:val="00D1610F"/>
    <w:rsid w:val="00D163A0"/>
    <w:rsid w:val="00D20998"/>
    <w:rsid w:val="00D232BC"/>
    <w:rsid w:val="00D248AB"/>
    <w:rsid w:val="00D256E3"/>
    <w:rsid w:val="00D25F43"/>
    <w:rsid w:val="00D26ECA"/>
    <w:rsid w:val="00D31201"/>
    <w:rsid w:val="00D3177A"/>
    <w:rsid w:val="00D319EF"/>
    <w:rsid w:val="00D32200"/>
    <w:rsid w:val="00D32C13"/>
    <w:rsid w:val="00D33020"/>
    <w:rsid w:val="00D3376A"/>
    <w:rsid w:val="00D33DF4"/>
    <w:rsid w:val="00D3501E"/>
    <w:rsid w:val="00D35D97"/>
    <w:rsid w:val="00D40382"/>
    <w:rsid w:val="00D4057C"/>
    <w:rsid w:val="00D406E5"/>
    <w:rsid w:val="00D4224B"/>
    <w:rsid w:val="00D433AF"/>
    <w:rsid w:val="00D43B5E"/>
    <w:rsid w:val="00D43CD3"/>
    <w:rsid w:val="00D43EA6"/>
    <w:rsid w:val="00D4465D"/>
    <w:rsid w:val="00D454DE"/>
    <w:rsid w:val="00D46DE1"/>
    <w:rsid w:val="00D47294"/>
    <w:rsid w:val="00D50467"/>
    <w:rsid w:val="00D520DE"/>
    <w:rsid w:val="00D5253E"/>
    <w:rsid w:val="00D54F62"/>
    <w:rsid w:val="00D557E4"/>
    <w:rsid w:val="00D55A4E"/>
    <w:rsid w:val="00D562A2"/>
    <w:rsid w:val="00D57D48"/>
    <w:rsid w:val="00D61743"/>
    <w:rsid w:val="00D61C5C"/>
    <w:rsid w:val="00D62522"/>
    <w:rsid w:val="00D64B9A"/>
    <w:rsid w:val="00D64CCE"/>
    <w:rsid w:val="00D65144"/>
    <w:rsid w:val="00D658C8"/>
    <w:rsid w:val="00D66CDE"/>
    <w:rsid w:val="00D67085"/>
    <w:rsid w:val="00D67857"/>
    <w:rsid w:val="00D679F8"/>
    <w:rsid w:val="00D70640"/>
    <w:rsid w:val="00D70715"/>
    <w:rsid w:val="00D70FF7"/>
    <w:rsid w:val="00D710EA"/>
    <w:rsid w:val="00D716CC"/>
    <w:rsid w:val="00D72197"/>
    <w:rsid w:val="00D736BE"/>
    <w:rsid w:val="00D74102"/>
    <w:rsid w:val="00D75746"/>
    <w:rsid w:val="00D76647"/>
    <w:rsid w:val="00D769BF"/>
    <w:rsid w:val="00D7769D"/>
    <w:rsid w:val="00D776F0"/>
    <w:rsid w:val="00D8004F"/>
    <w:rsid w:val="00D805C0"/>
    <w:rsid w:val="00D80E6C"/>
    <w:rsid w:val="00D82EBE"/>
    <w:rsid w:val="00D84539"/>
    <w:rsid w:val="00D84CAE"/>
    <w:rsid w:val="00D84D2C"/>
    <w:rsid w:val="00D851C6"/>
    <w:rsid w:val="00D8616B"/>
    <w:rsid w:val="00D86484"/>
    <w:rsid w:val="00D8670E"/>
    <w:rsid w:val="00D86B47"/>
    <w:rsid w:val="00D874DB"/>
    <w:rsid w:val="00D87A20"/>
    <w:rsid w:val="00D87F9E"/>
    <w:rsid w:val="00D90B8D"/>
    <w:rsid w:val="00D91DA9"/>
    <w:rsid w:val="00D92467"/>
    <w:rsid w:val="00D92B1D"/>
    <w:rsid w:val="00D94FC4"/>
    <w:rsid w:val="00D9651C"/>
    <w:rsid w:val="00D9661A"/>
    <w:rsid w:val="00D966ED"/>
    <w:rsid w:val="00D96AC4"/>
    <w:rsid w:val="00D96F70"/>
    <w:rsid w:val="00D9725E"/>
    <w:rsid w:val="00D9750A"/>
    <w:rsid w:val="00D97977"/>
    <w:rsid w:val="00DA04ED"/>
    <w:rsid w:val="00DA1A75"/>
    <w:rsid w:val="00DA1E68"/>
    <w:rsid w:val="00DA4FF8"/>
    <w:rsid w:val="00DA6222"/>
    <w:rsid w:val="00DA6811"/>
    <w:rsid w:val="00DA72E1"/>
    <w:rsid w:val="00DA7D67"/>
    <w:rsid w:val="00DB061C"/>
    <w:rsid w:val="00DB0936"/>
    <w:rsid w:val="00DB10F3"/>
    <w:rsid w:val="00DB253D"/>
    <w:rsid w:val="00DB3505"/>
    <w:rsid w:val="00DB3CFA"/>
    <w:rsid w:val="00DB3F69"/>
    <w:rsid w:val="00DB5938"/>
    <w:rsid w:val="00DB706E"/>
    <w:rsid w:val="00DC0032"/>
    <w:rsid w:val="00DC09A6"/>
    <w:rsid w:val="00DC0E2D"/>
    <w:rsid w:val="00DC1A63"/>
    <w:rsid w:val="00DC21FF"/>
    <w:rsid w:val="00DC257D"/>
    <w:rsid w:val="00DC3488"/>
    <w:rsid w:val="00DC3E2D"/>
    <w:rsid w:val="00DC4263"/>
    <w:rsid w:val="00DC48D8"/>
    <w:rsid w:val="00DC5347"/>
    <w:rsid w:val="00DC5CF9"/>
    <w:rsid w:val="00DC73E1"/>
    <w:rsid w:val="00DC7473"/>
    <w:rsid w:val="00DD1A03"/>
    <w:rsid w:val="00DD2396"/>
    <w:rsid w:val="00DD2EF1"/>
    <w:rsid w:val="00DD45CE"/>
    <w:rsid w:val="00DD754A"/>
    <w:rsid w:val="00DD7CC0"/>
    <w:rsid w:val="00DE0CB1"/>
    <w:rsid w:val="00DE13C5"/>
    <w:rsid w:val="00DE46C6"/>
    <w:rsid w:val="00DE5CEC"/>
    <w:rsid w:val="00DE5EBC"/>
    <w:rsid w:val="00DE6DF6"/>
    <w:rsid w:val="00DE71F8"/>
    <w:rsid w:val="00DE78B2"/>
    <w:rsid w:val="00DF261F"/>
    <w:rsid w:val="00DF41BA"/>
    <w:rsid w:val="00DF657F"/>
    <w:rsid w:val="00DF66F7"/>
    <w:rsid w:val="00DF6DC9"/>
    <w:rsid w:val="00DF7853"/>
    <w:rsid w:val="00E00182"/>
    <w:rsid w:val="00E01859"/>
    <w:rsid w:val="00E02880"/>
    <w:rsid w:val="00E028B9"/>
    <w:rsid w:val="00E02EE1"/>
    <w:rsid w:val="00E0361A"/>
    <w:rsid w:val="00E06981"/>
    <w:rsid w:val="00E079BA"/>
    <w:rsid w:val="00E110DB"/>
    <w:rsid w:val="00E11128"/>
    <w:rsid w:val="00E11870"/>
    <w:rsid w:val="00E11C2F"/>
    <w:rsid w:val="00E13315"/>
    <w:rsid w:val="00E13A43"/>
    <w:rsid w:val="00E14615"/>
    <w:rsid w:val="00E162BB"/>
    <w:rsid w:val="00E164FE"/>
    <w:rsid w:val="00E16EA1"/>
    <w:rsid w:val="00E16EDB"/>
    <w:rsid w:val="00E20781"/>
    <w:rsid w:val="00E20AB3"/>
    <w:rsid w:val="00E21D8D"/>
    <w:rsid w:val="00E221D4"/>
    <w:rsid w:val="00E23824"/>
    <w:rsid w:val="00E23A8A"/>
    <w:rsid w:val="00E2494C"/>
    <w:rsid w:val="00E25FB6"/>
    <w:rsid w:val="00E26926"/>
    <w:rsid w:val="00E2698F"/>
    <w:rsid w:val="00E26D04"/>
    <w:rsid w:val="00E271B2"/>
    <w:rsid w:val="00E313DC"/>
    <w:rsid w:val="00E31422"/>
    <w:rsid w:val="00E316F5"/>
    <w:rsid w:val="00E31BDB"/>
    <w:rsid w:val="00E32E15"/>
    <w:rsid w:val="00E32EE9"/>
    <w:rsid w:val="00E33675"/>
    <w:rsid w:val="00E421D2"/>
    <w:rsid w:val="00E421FA"/>
    <w:rsid w:val="00E42F0D"/>
    <w:rsid w:val="00E4421B"/>
    <w:rsid w:val="00E445F3"/>
    <w:rsid w:val="00E45001"/>
    <w:rsid w:val="00E46A62"/>
    <w:rsid w:val="00E478C5"/>
    <w:rsid w:val="00E50595"/>
    <w:rsid w:val="00E50F8A"/>
    <w:rsid w:val="00E5175C"/>
    <w:rsid w:val="00E51917"/>
    <w:rsid w:val="00E53842"/>
    <w:rsid w:val="00E53FED"/>
    <w:rsid w:val="00E555BD"/>
    <w:rsid w:val="00E563F6"/>
    <w:rsid w:val="00E5653E"/>
    <w:rsid w:val="00E604B1"/>
    <w:rsid w:val="00E61510"/>
    <w:rsid w:val="00E6179A"/>
    <w:rsid w:val="00E63A51"/>
    <w:rsid w:val="00E63D0E"/>
    <w:rsid w:val="00E649AB"/>
    <w:rsid w:val="00E65D15"/>
    <w:rsid w:val="00E66BB4"/>
    <w:rsid w:val="00E706A0"/>
    <w:rsid w:val="00E70FDC"/>
    <w:rsid w:val="00E7222D"/>
    <w:rsid w:val="00E723D5"/>
    <w:rsid w:val="00E730B5"/>
    <w:rsid w:val="00E7324E"/>
    <w:rsid w:val="00E7418B"/>
    <w:rsid w:val="00E752D3"/>
    <w:rsid w:val="00E76470"/>
    <w:rsid w:val="00E76FAB"/>
    <w:rsid w:val="00E77615"/>
    <w:rsid w:val="00E77890"/>
    <w:rsid w:val="00E803CA"/>
    <w:rsid w:val="00E80C7C"/>
    <w:rsid w:val="00E81E57"/>
    <w:rsid w:val="00E83054"/>
    <w:rsid w:val="00E84F8F"/>
    <w:rsid w:val="00E8549E"/>
    <w:rsid w:val="00E86C04"/>
    <w:rsid w:val="00E86DA5"/>
    <w:rsid w:val="00E87C70"/>
    <w:rsid w:val="00E92137"/>
    <w:rsid w:val="00E92693"/>
    <w:rsid w:val="00E92B99"/>
    <w:rsid w:val="00E95EB5"/>
    <w:rsid w:val="00E96BA9"/>
    <w:rsid w:val="00E97486"/>
    <w:rsid w:val="00E9753D"/>
    <w:rsid w:val="00EA0049"/>
    <w:rsid w:val="00EA01BA"/>
    <w:rsid w:val="00EA04B2"/>
    <w:rsid w:val="00EA110B"/>
    <w:rsid w:val="00EA1583"/>
    <w:rsid w:val="00EA35A7"/>
    <w:rsid w:val="00EA383B"/>
    <w:rsid w:val="00EA4971"/>
    <w:rsid w:val="00EA55DA"/>
    <w:rsid w:val="00EA6813"/>
    <w:rsid w:val="00EA6CBE"/>
    <w:rsid w:val="00EA7E97"/>
    <w:rsid w:val="00EB019C"/>
    <w:rsid w:val="00EB0E0B"/>
    <w:rsid w:val="00EB0E56"/>
    <w:rsid w:val="00EB1E32"/>
    <w:rsid w:val="00EB2768"/>
    <w:rsid w:val="00EB45B5"/>
    <w:rsid w:val="00EB4E93"/>
    <w:rsid w:val="00EB633F"/>
    <w:rsid w:val="00EC05E0"/>
    <w:rsid w:val="00EC32F7"/>
    <w:rsid w:val="00EC4A73"/>
    <w:rsid w:val="00EC59B2"/>
    <w:rsid w:val="00EC7626"/>
    <w:rsid w:val="00EC7D10"/>
    <w:rsid w:val="00ED0120"/>
    <w:rsid w:val="00ED0226"/>
    <w:rsid w:val="00ED0E2C"/>
    <w:rsid w:val="00ED17B4"/>
    <w:rsid w:val="00ED1D9C"/>
    <w:rsid w:val="00ED25C1"/>
    <w:rsid w:val="00ED2E38"/>
    <w:rsid w:val="00ED30E9"/>
    <w:rsid w:val="00ED3447"/>
    <w:rsid w:val="00EE0018"/>
    <w:rsid w:val="00EE10E7"/>
    <w:rsid w:val="00EE19AB"/>
    <w:rsid w:val="00EE220A"/>
    <w:rsid w:val="00EE262F"/>
    <w:rsid w:val="00EE2D44"/>
    <w:rsid w:val="00EE35A6"/>
    <w:rsid w:val="00EE41FA"/>
    <w:rsid w:val="00EE4972"/>
    <w:rsid w:val="00EE6B37"/>
    <w:rsid w:val="00EE7188"/>
    <w:rsid w:val="00EF035E"/>
    <w:rsid w:val="00EF14C8"/>
    <w:rsid w:val="00EF1E5A"/>
    <w:rsid w:val="00EF1E96"/>
    <w:rsid w:val="00EF2A63"/>
    <w:rsid w:val="00EF2FBF"/>
    <w:rsid w:val="00EF35C2"/>
    <w:rsid w:val="00EF395B"/>
    <w:rsid w:val="00EF3B6F"/>
    <w:rsid w:val="00EF4260"/>
    <w:rsid w:val="00EF433A"/>
    <w:rsid w:val="00EF6220"/>
    <w:rsid w:val="00EF6317"/>
    <w:rsid w:val="00EF7101"/>
    <w:rsid w:val="00EF7BFB"/>
    <w:rsid w:val="00F00BDF"/>
    <w:rsid w:val="00F00CAA"/>
    <w:rsid w:val="00F010EB"/>
    <w:rsid w:val="00F01373"/>
    <w:rsid w:val="00F02D86"/>
    <w:rsid w:val="00F03CDE"/>
    <w:rsid w:val="00F049FA"/>
    <w:rsid w:val="00F04A63"/>
    <w:rsid w:val="00F04BED"/>
    <w:rsid w:val="00F05AFE"/>
    <w:rsid w:val="00F07717"/>
    <w:rsid w:val="00F10EA8"/>
    <w:rsid w:val="00F11171"/>
    <w:rsid w:val="00F126C9"/>
    <w:rsid w:val="00F13394"/>
    <w:rsid w:val="00F13508"/>
    <w:rsid w:val="00F14009"/>
    <w:rsid w:val="00F15A5C"/>
    <w:rsid w:val="00F16036"/>
    <w:rsid w:val="00F16543"/>
    <w:rsid w:val="00F16786"/>
    <w:rsid w:val="00F16FA5"/>
    <w:rsid w:val="00F20F9F"/>
    <w:rsid w:val="00F21A82"/>
    <w:rsid w:val="00F2278C"/>
    <w:rsid w:val="00F230A7"/>
    <w:rsid w:val="00F2467E"/>
    <w:rsid w:val="00F25814"/>
    <w:rsid w:val="00F25A12"/>
    <w:rsid w:val="00F260A5"/>
    <w:rsid w:val="00F27F58"/>
    <w:rsid w:val="00F302A6"/>
    <w:rsid w:val="00F31D4C"/>
    <w:rsid w:val="00F32A42"/>
    <w:rsid w:val="00F333CD"/>
    <w:rsid w:val="00F33CC5"/>
    <w:rsid w:val="00F34951"/>
    <w:rsid w:val="00F3619E"/>
    <w:rsid w:val="00F37002"/>
    <w:rsid w:val="00F404B2"/>
    <w:rsid w:val="00F408C5"/>
    <w:rsid w:val="00F412F3"/>
    <w:rsid w:val="00F41D6D"/>
    <w:rsid w:val="00F41EE5"/>
    <w:rsid w:val="00F420FD"/>
    <w:rsid w:val="00F42302"/>
    <w:rsid w:val="00F42B29"/>
    <w:rsid w:val="00F4327A"/>
    <w:rsid w:val="00F44277"/>
    <w:rsid w:val="00F44505"/>
    <w:rsid w:val="00F4456F"/>
    <w:rsid w:val="00F45079"/>
    <w:rsid w:val="00F47B74"/>
    <w:rsid w:val="00F50305"/>
    <w:rsid w:val="00F50410"/>
    <w:rsid w:val="00F508D8"/>
    <w:rsid w:val="00F515D3"/>
    <w:rsid w:val="00F515DD"/>
    <w:rsid w:val="00F51E82"/>
    <w:rsid w:val="00F523D5"/>
    <w:rsid w:val="00F52822"/>
    <w:rsid w:val="00F5408A"/>
    <w:rsid w:val="00F57EC6"/>
    <w:rsid w:val="00F61BDB"/>
    <w:rsid w:val="00F62127"/>
    <w:rsid w:val="00F624BD"/>
    <w:rsid w:val="00F62DDA"/>
    <w:rsid w:val="00F6388C"/>
    <w:rsid w:val="00F64487"/>
    <w:rsid w:val="00F65134"/>
    <w:rsid w:val="00F65A36"/>
    <w:rsid w:val="00F65CAF"/>
    <w:rsid w:val="00F670A8"/>
    <w:rsid w:val="00F676E4"/>
    <w:rsid w:val="00F67F4A"/>
    <w:rsid w:val="00F7163D"/>
    <w:rsid w:val="00F72CCF"/>
    <w:rsid w:val="00F7394F"/>
    <w:rsid w:val="00F73CE9"/>
    <w:rsid w:val="00F753A6"/>
    <w:rsid w:val="00F757B5"/>
    <w:rsid w:val="00F75C5F"/>
    <w:rsid w:val="00F77162"/>
    <w:rsid w:val="00F7778D"/>
    <w:rsid w:val="00F80C33"/>
    <w:rsid w:val="00F828C0"/>
    <w:rsid w:val="00F832E4"/>
    <w:rsid w:val="00F842C5"/>
    <w:rsid w:val="00F844E3"/>
    <w:rsid w:val="00F85F95"/>
    <w:rsid w:val="00F863C2"/>
    <w:rsid w:val="00F87131"/>
    <w:rsid w:val="00F90648"/>
    <w:rsid w:val="00F90D5C"/>
    <w:rsid w:val="00F90EA0"/>
    <w:rsid w:val="00F90F01"/>
    <w:rsid w:val="00F9101C"/>
    <w:rsid w:val="00F91671"/>
    <w:rsid w:val="00F91799"/>
    <w:rsid w:val="00F938F0"/>
    <w:rsid w:val="00F93DB5"/>
    <w:rsid w:val="00F94A72"/>
    <w:rsid w:val="00F94CA5"/>
    <w:rsid w:val="00F95DB2"/>
    <w:rsid w:val="00F96ABC"/>
    <w:rsid w:val="00F9719A"/>
    <w:rsid w:val="00F97D47"/>
    <w:rsid w:val="00FA08CD"/>
    <w:rsid w:val="00FA1DFA"/>
    <w:rsid w:val="00FA1F71"/>
    <w:rsid w:val="00FA33E2"/>
    <w:rsid w:val="00FA369F"/>
    <w:rsid w:val="00FA3C46"/>
    <w:rsid w:val="00FA5946"/>
    <w:rsid w:val="00FA6D25"/>
    <w:rsid w:val="00FB10D3"/>
    <w:rsid w:val="00FB10D5"/>
    <w:rsid w:val="00FB1111"/>
    <w:rsid w:val="00FB131B"/>
    <w:rsid w:val="00FB14BC"/>
    <w:rsid w:val="00FB257E"/>
    <w:rsid w:val="00FB35B2"/>
    <w:rsid w:val="00FB3E62"/>
    <w:rsid w:val="00FB44E5"/>
    <w:rsid w:val="00FB4975"/>
    <w:rsid w:val="00FB6106"/>
    <w:rsid w:val="00FB77AE"/>
    <w:rsid w:val="00FB7CD8"/>
    <w:rsid w:val="00FC0C7B"/>
    <w:rsid w:val="00FC2761"/>
    <w:rsid w:val="00FC3016"/>
    <w:rsid w:val="00FC30CD"/>
    <w:rsid w:val="00FC512B"/>
    <w:rsid w:val="00FC5498"/>
    <w:rsid w:val="00FC58A1"/>
    <w:rsid w:val="00FC6457"/>
    <w:rsid w:val="00FC71AC"/>
    <w:rsid w:val="00FD0BC5"/>
    <w:rsid w:val="00FD2A68"/>
    <w:rsid w:val="00FD2FE6"/>
    <w:rsid w:val="00FD3C88"/>
    <w:rsid w:val="00FD3E89"/>
    <w:rsid w:val="00FD5B35"/>
    <w:rsid w:val="00FD5C41"/>
    <w:rsid w:val="00FD7370"/>
    <w:rsid w:val="00FD7D61"/>
    <w:rsid w:val="00FE09E0"/>
    <w:rsid w:val="00FE1282"/>
    <w:rsid w:val="00FE194A"/>
    <w:rsid w:val="00FE1AAD"/>
    <w:rsid w:val="00FE1CA1"/>
    <w:rsid w:val="00FE2E56"/>
    <w:rsid w:val="00FE47A3"/>
    <w:rsid w:val="00FE5160"/>
    <w:rsid w:val="00FE5227"/>
    <w:rsid w:val="00FE5D6B"/>
    <w:rsid w:val="00FE68B9"/>
    <w:rsid w:val="00FE69B1"/>
    <w:rsid w:val="00FE6E70"/>
    <w:rsid w:val="00FE7658"/>
    <w:rsid w:val="00FE7B8F"/>
    <w:rsid w:val="00FF01F6"/>
    <w:rsid w:val="00FF02A4"/>
    <w:rsid w:val="00FF06CE"/>
    <w:rsid w:val="00FF1873"/>
    <w:rsid w:val="00FF2651"/>
    <w:rsid w:val="00FF4B8B"/>
    <w:rsid w:val="00FF4E86"/>
    <w:rsid w:val="00FF546D"/>
    <w:rsid w:val="00FF5F28"/>
    <w:rsid w:val="00FF60C5"/>
    <w:rsid w:val="00FF6A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FB6D7E"/>
  <w14:defaultImageDpi w14:val="300"/>
  <w15:docId w15:val="{E8DE7FCE-81CF-CF4A-A18A-CC38E8D9D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1825"/>
    <w:rPr>
      <w:rFonts w:ascii="Times New Roman" w:eastAsia="Times New Roman" w:hAnsi="Times New Roman" w:cs="Times New Roman"/>
    </w:rPr>
  </w:style>
  <w:style w:type="paragraph" w:styleId="Heading1">
    <w:name w:val="heading 1"/>
    <w:basedOn w:val="Normal"/>
    <w:next w:val="Normal"/>
    <w:link w:val="Heading1Char"/>
    <w:uiPriority w:val="9"/>
    <w:qFormat/>
    <w:rsid w:val="002D730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212BA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05D4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C3347C"/>
    <w:rPr>
      <w:color w:val="0000FF"/>
      <w:u w:val="single"/>
    </w:rPr>
  </w:style>
  <w:style w:type="table" w:styleId="TableGrid">
    <w:name w:val="Table Grid"/>
    <w:basedOn w:val="TableNormal"/>
    <w:uiPriority w:val="59"/>
    <w:rsid w:val="00D11C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0618D"/>
    <w:rPr>
      <w:sz w:val="18"/>
      <w:szCs w:val="18"/>
    </w:rPr>
  </w:style>
  <w:style w:type="paragraph" w:styleId="CommentText">
    <w:name w:val="annotation text"/>
    <w:basedOn w:val="Normal"/>
    <w:link w:val="CommentTextChar"/>
    <w:uiPriority w:val="99"/>
    <w:unhideWhenUsed/>
    <w:rsid w:val="0060618D"/>
    <w:rPr>
      <w:rFonts w:asciiTheme="minorHAnsi" w:hAnsiTheme="minorHAnsi"/>
    </w:rPr>
  </w:style>
  <w:style w:type="character" w:customStyle="1" w:styleId="CommentTextChar">
    <w:name w:val="Comment Text Char"/>
    <w:basedOn w:val="DefaultParagraphFont"/>
    <w:link w:val="CommentText"/>
    <w:uiPriority w:val="99"/>
    <w:rsid w:val="0060618D"/>
  </w:style>
  <w:style w:type="paragraph" w:styleId="CommentSubject">
    <w:name w:val="annotation subject"/>
    <w:basedOn w:val="CommentText"/>
    <w:next w:val="CommentText"/>
    <w:link w:val="CommentSubjectChar"/>
    <w:uiPriority w:val="99"/>
    <w:semiHidden/>
    <w:unhideWhenUsed/>
    <w:rsid w:val="0060618D"/>
    <w:rPr>
      <w:b/>
      <w:bCs/>
      <w:sz w:val="20"/>
      <w:szCs w:val="20"/>
    </w:rPr>
  </w:style>
  <w:style w:type="character" w:customStyle="1" w:styleId="CommentSubjectChar">
    <w:name w:val="Comment Subject Char"/>
    <w:basedOn w:val="CommentTextChar"/>
    <w:link w:val="CommentSubject"/>
    <w:uiPriority w:val="99"/>
    <w:semiHidden/>
    <w:rsid w:val="0060618D"/>
    <w:rPr>
      <w:b/>
      <w:bCs/>
      <w:sz w:val="20"/>
      <w:szCs w:val="20"/>
    </w:rPr>
  </w:style>
  <w:style w:type="paragraph" w:styleId="Revision">
    <w:name w:val="Revision"/>
    <w:hidden/>
    <w:uiPriority w:val="99"/>
    <w:semiHidden/>
    <w:rsid w:val="0060618D"/>
  </w:style>
  <w:style w:type="paragraph" w:styleId="BalloonText">
    <w:name w:val="Balloon Text"/>
    <w:basedOn w:val="Normal"/>
    <w:link w:val="BalloonTextChar"/>
    <w:uiPriority w:val="99"/>
    <w:semiHidden/>
    <w:unhideWhenUsed/>
    <w:rsid w:val="006061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0618D"/>
    <w:rPr>
      <w:rFonts w:ascii="Lucida Grande" w:hAnsi="Lucida Grande" w:cs="Lucida Grande"/>
      <w:sz w:val="18"/>
      <w:szCs w:val="18"/>
    </w:rPr>
  </w:style>
  <w:style w:type="character" w:customStyle="1" w:styleId="Heading1Char">
    <w:name w:val="Heading 1 Char"/>
    <w:basedOn w:val="DefaultParagraphFont"/>
    <w:link w:val="Heading1"/>
    <w:uiPriority w:val="9"/>
    <w:rsid w:val="002D7300"/>
    <w:rPr>
      <w:rFonts w:asciiTheme="majorHAnsi" w:eastAsiaTheme="majorEastAsia" w:hAnsiTheme="majorHAnsi" w:cstheme="majorBidi"/>
      <w:b/>
      <w:bCs/>
      <w:color w:val="345A8A" w:themeColor="accent1" w:themeShade="B5"/>
      <w:sz w:val="32"/>
      <w:szCs w:val="32"/>
    </w:rPr>
  </w:style>
  <w:style w:type="character" w:styleId="Emphasis">
    <w:name w:val="Emphasis"/>
    <w:basedOn w:val="DefaultParagraphFont"/>
    <w:uiPriority w:val="20"/>
    <w:qFormat/>
    <w:rsid w:val="00342F33"/>
    <w:rPr>
      <w:i/>
      <w:iCs/>
    </w:rPr>
  </w:style>
  <w:style w:type="paragraph" w:styleId="ListParagraph">
    <w:name w:val="List Paragraph"/>
    <w:basedOn w:val="Normal"/>
    <w:uiPriority w:val="34"/>
    <w:qFormat/>
    <w:rsid w:val="008C452B"/>
    <w:pPr>
      <w:ind w:left="720"/>
      <w:contextualSpacing/>
    </w:pPr>
    <w:rPr>
      <w:rFonts w:asciiTheme="minorHAnsi" w:hAnsiTheme="minorHAnsi"/>
    </w:rPr>
  </w:style>
  <w:style w:type="character" w:styleId="FollowedHyperlink">
    <w:name w:val="FollowedHyperlink"/>
    <w:basedOn w:val="DefaultParagraphFont"/>
    <w:uiPriority w:val="99"/>
    <w:semiHidden/>
    <w:unhideWhenUsed/>
    <w:rsid w:val="002D4EA2"/>
    <w:rPr>
      <w:color w:val="800080" w:themeColor="followedHyperlink"/>
      <w:u w:val="single"/>
    </w:rPr>
  </w:style>
  <w:style w:type="paragraph" w:styleId="FootnoteText">
    <w:name w:val="footnote text"/>
    <w:basedOn w:val="Normal"/>
    <w:link w:val="FootnoteTextChar"/>
    <w:uiPriority w:val="99"/>
    <w:unhideWhenUsed/>
    <w:rsid w:val="0091187F"/>
    <w:rPr>
      <w:rFonts w:asciiTheme="minorHAnsi" w:hAnsiTheme="minorHAnsi"/>
    </w:rPr>
  </w:style>
  <w:style w:type="character" w:customStyle="1" w:styleId="FootnoteTextChar">
    <w:name w:val="Footnote Text Char"/>
    <w:basedOn w:val="DefaultParagraphFont"/>
    <w:link w:val="FootnoteText"/>
    <w:uiPriority w:val="99"/>
    <w:rsid w:val="0091187F"/>
  </w:style>
  <w:style w:type="character" w:styleId="FootnoteReference">
    <w:name w:val="footnote reference"/>
    <w:basedOn w:val="DefaultParagraphFont"/>
    <w:uiPriority w:val="99"/>
    <w:unhideWhenUsed/>
    <w:rsid w:val="0091187F"/>
    <w:rPr>
      <w:vertAlign w:val="superscript"/>
    </w:rPr>
  </w:style>
  <w:style w:type="paragraph" w:styleId="Header">
    <w:name w:val="header"/>
    <w:basedOn w:val="Normal"/>
    <w:link w:val="HeaderChar"/>
    <w:uiPriority w:val="99"/>
    <w:unhideWhenUsed/>
    <w:rsid w:val="003B6EFA"/>
    <w:pPr>
      <w:tabs>
        <w:tab w:val="center" w:pos="4320"/>
        <w:tab w:val="right" w:pos="8640"/>
      </w:tabs>
    </w:pPr>
    <w:rPr>
      <w:rFonts w:asciiTheme="minorHAnsi" w:hAnsiTheme="minorHAnsi"/>
    </w:rPr>
  </w:style>
  <w:style w:type="character" w:customStyle="1" w:styleId="HeaderChar">
    <w:name w:val="Header Char"/>
    <w:basedOn w:val="DefaultParagraphFont"/>
    <w:link w:val="Header"/>
    <w:uiPriority w:val="99"/>
    <w:rsid w:val="003B6EFA"/>
  </w:style>
  <w:style w:type="paragraph" w:styleId="Footer">
    <w:name w:val="footer"/>
    <w:basedOn w:val="Normal"/>
    <w:link w:val="FooterChar"/>
    <w:uiPriority w:val="99"/>
    <w:unhideWhenUsed/>
    <w:rsid w:val="003B6EFA"/>
    <w:pPr>
      <w:tabs>
        <w:tab w:val="center" w:pos="4320"/>
        <w:tab w:val="right" w:pos="8640"/>
      </w:tabs>
    </w:pPr>
    <w:rPr>
      <w:rFonts w:asciiTheme="minorHAnsi" w:hAnsiTheme="minorHAnsi"/>
    </w:rPr>
  </w:style>
  <w:style w:type="character" w:customStyle="1" w:styleId="FooterChar">
    <w:name w:val="Footer Char"/>
    <w:basedOn w:val="DefaultParagraphFont"/>
    <w:link w:val="Footer"/>
    <w:uiPriority w:val="99"/>
    <w:rsid w:val="003B6EFA"/>
  </w:style>
  <w:style w:type="character" w:styleId="PageNumber">
    <w:name w:val="page number"/>
    <w:basedOn w:val="DefaultParagraphFont"/>
    <w:uiPriority w:val="99"/>
    <w:semiHidden/>
    <w:unhideWhenUsed/>
    <w:rsid w:val="003B6EFA"/>
  </w:style>
  <w:style w:type="table" w:styleId="LightShading">
    <w:name w:val="Light Shading"/>
    <w:basedOn w:val="TableNormal"/>
    <w:uiPriority w:val="60"/>
    <w:rsid w:val="00563B5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563B54"/>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Shading1">
    <w:name w:val="Medium Shading 1"/>
    <w:basedOn w:val="TableNormal"/>
    <w:uiPriority w:val="63"/>
    <w:rsid w:val="00563B54"/>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List2">
    <w:name w:val="Medium List 2"/>
    <w:basedOn w:val="TableNormal"/>
    <w:uiPriority w:val="66"/>
    <w:rsid w:val="00563B54"/>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pseditboxdisponly">
    <w:name w:val="pseditbox_disponly"/>
    <w:basedOn w:val="DefaultParagraphFont"/>
    <w:rsid w:val="00F62DDA"/>
  </w:style>
  <w:style w:type="character" w:customStyle="1" w:styleId="pslongeditbox">
    <w:name w:val="pslongeditbox"/>
    <w:basedOn w:val="DefaultParagraphFont"/>
    <w:rsid w:val="00F2278C"/>
  </w:style>
  <w:style w:type="character" w:customStyle="1" w:styleId="Heading3Char">
    <w:name w:val="Heading 3 Char"/>
    <w:basedOn w:val="DefaultParagraphFont"/>
    <w:link w:val="Heading3"/>
    <w:uiPriority w:val="9"/>
    <w:semiHidden/>
    <w:rsid w:val="00C05D4D"/>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semiHidden/>
    <w:rsid w:val="00212BAB"/>
    <w:rPr>
      <w:rFonts w:asciiTheme="majorHAnsi" w:eastAsiaTheme="majorEastAsia" w:hAnsiTheme="majorHAnsi" w:cstheme="majorBidi"/>
      <w:b/>
      <w:bCs/>
      <w:color w:val="4F81BD" w:themeColor="accent1"/>
      <w:sz w:val="26"/>
      <w:szCs w:val="26"/>
    </w:rPr>
  </w:style>
  <w:style w:type="character" w:customStyle="1" w:styleId="author-name">
    <w:name w:val="author-name"/>
    <w:basedOn w:val="DefaultParagraphFont"/>
    <w:rsid w:val="00751E52"/>
  </w:style>
  <w:style w:type="character" w:styleId="Strong">
    <w:name w:val="Strong"/>
    <w:basedOn w:val="DefaultParagraphFont"/>
    <w:uiPriority w:val="22"/>
    <w:qFormat/>
    <w:rsid w:val="00531843"/>
    <w:rPr>
      <w:b/>
      <w:bCs/>
    </w:rPr>
  </w:style>
  <w:style w:type="character" w:customStyle="1" w:styleId="highwire-citation-authors">
    <w:name w:val="highwire-citation-authors"/>
    <w:basedOn w:val="DefaultParagraphFont"/>
    <w:rsid w:val="006D659F"/>
  </w:style>
  <w:style w:type="character" w:customStyle="1" w:styleId="highwire-citation-author">
    <w:name w:val="highwire-citation-author"/>
    <w:basedOn w:val="DefaultParagraphFont"/>
    <w:rsid w:val="006D659F"/>
  </w:style>
  <w:style w:type="character" w:customStyle="1" w:styleId="Title1">
    <w:name w:val="Title1"/>
    <w:basedOn w:val="DefaultParagraphFont"/>
    <w:rsid w:val="006D659F"/>
  </w:style>
  <w:style w:type="character" w:customStyle="1" w:styleId="title-text">
    <w:name w:val="title-text"/>
    <w:basedOn w:val="DefaultParagraphFont"/>
    <w:rsid w:val="006A5DEE"/>
  </w:style>
  <w:style w:type="character" w:styleId="UnresolvedMention">
    <w:name w:val="Unresolved Mention"/>
    <w:basedOn w:val="DefaultParagraphFont"/>
    <w:uiPriority w:val="99"/>
    <w:semiHidden/>
    <w:unhideWhenUsed/>
    <w:rsid w:val="00B95C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31553">
      <w:bodyDiv w:val="1"/>
      <w:marLeft w:val="0"/>
      <w:marRight w:val="0"/>
      <w:marTop w:val="0"/>
      <w:marBottom w:val="0"/>
      <w:divBdr>
        <w:top w:val="none" w:sz="0" w:space="0" w:color="auto"/>
        <w:left w:val="none" w:sz="0" w:space="0" w:color="auto"/>
        <w:bottom w:val="none" w:sz="0" w:space="0" w:color="auto"/>
        <w:right w:val="none" w:sz="0" w:space="0" w:color="auto"/>
      </w:divBdr>
    </w:div>
    <w:div w:id="64886591">
      <w:bodyDiv w:val="1"/>
      <w:marLeft w:val="0"/>
      <w:marRight w:val="0"/>
      <w:marTop w:val="0"/>
      <w:marBottom w:val="0"/>
      <w:divBdr>
        <w:top w:val="none" w:sz="0" w:space="0" w:color="auto"/>
        <w:left w:val="none" w:sz="0" w:space="0" w:color="auto"/>
        <w:bottom w:val="none" w:sz="0" w:space="0" w:color="auto"/>
        <w:right w:val="none" w:sz="0" w:space="0" w:color="auto"/>
      </w:divBdr>
    </w:div>
    <w:div w:id="72242621">
      <w:bodyDiv w:val="1"/>
      <w:marLeft w:val="0"/>
      <w:marRight w:val="0"/>
      <w:marTop w:val="0"/>
      <w:marBottom w:val="0"/>
      <w:divBdr>
        <w:top w:val="none" w:sz="0" w:space="0" w:color="auto"/>
        <w:left w:val="none" w:sz="0" w:space="0" w:color="auto"/>
        <w:bottom w:val="none" w:sz="0" w:space="0" w:color="auto"/>
        <w:right w:val="none" w:sz="0" w:space="0" w:color="auto"/>
      </w:divBdr>
    </w:div>
    <w:div w:id="78985326">
      <w:bodyDiv w:val="1"/>
      <w:marLeft w:val="0"/>
      <w:marRight w:val="0"/>
      <w:marTop w:val="0"/>
      <w:marBottom w:val="0"/>
      <w:divBdr>
        <w:top w:val="none" w:sz="0" w:space="0" w:color="auto"/>
        <w:left w:val="none" w:sz="0" w:space="0" w:color="auto"/>
        <w:bottom w:val="none" w:sz="0" w:space="0" w:color="auto"/>
        <w:right w:val="none" w:sz="0" w:space="0" w:color="auto"/>
      </w:divBdr>
    </w:div>
    <w:div w:id="95638683">
      <w:bodyDiv w:val="1"/>
      <w:marLeft w:val="0"/>
      <w:marRight w:val="0"/>
      <w:marTop w:val="0"/>
      <w:marBottom w:val="0"/>
      <w:divBdr>
        <w:top w:val="none" w:sz="0" w:space="0" w:color="auto"/>
        <w:left w:val="none" w:sz="0" w:space="0" w:color="auto"/>
        <w:bottom w:val="none" w:sz="0" w:space="0" w:color="auto"/>
        <w:right w:val="none" w:sz="0" w:space="0" w:color="auto"/>
      </w:divBdr>
    </w:div>
    <w:div w:id="110318641">
      <w:bodyDiv w:val="1"/>
      <w:marLeft w:val="0"/>
      <w:marRight w:val="0"/>
      <w:marTop w:val="0"/>
      <w:marBottom w:val="0"/>
      <w:divBdr>
        <w:top w:val="none" w:sz="0" w:space="0" w:color="auto"/>
        <w:left w:val="none" w:sz="0" w:space="0" w:color="auto"/>
        <w:bottom w:val="none" w:sz="0" w:space="0" w:color="auto"/>
        <w:right w:val="none" w:sz="0" w:space="0" w:color="auto"/>
      </w:divBdr>
    </w:div>
    <w:div w:id="128404785">
      <w:bodyDiv w:val="1"/>
      <w:marLeft w:val="0"/>
      <w:marRight w:val="0"/>
      <w:marTop w:val="0"/>
      <w:marBottom w:val="0"/>
      <w:divBdr>
        <w:top w:val="none" w:sz="0" w:space="0" w:color="auto"/>
        <w:left w:val="none" w:sz="0" w:space="0" w:color="auto"/>
        <w:bottom w:val="none" w:sz="0" w:space="0" w:color="auto"/>
        <w:right w:val="none" w:sz="0" w:space="0" w:color="auto"/>
      </w:divBdr>
    </w:div>
    <w:div w:id="154497568">
      <w:bodyDiv w:val="1"/>
      <w:marLeft w:val="0"/>
      <w:marRight w:val="0"/>
      <w:marTop w:val="0"/>
      <w:marBottom w:val="0"/>
      <w:divBdr>
        <w:top w:val="none" w:sz="0" w:space="0" w:color="auto"/>
        <w:left w:val="none" w:sz="0" w:space="0" w:color="auto"/>
        <w:bottom w:val="none" w:sz="0" w:space="0" w:color="auto"/>
        <w:right w:val="none" w:sz="0" w:space="0" w:color="auto"/>
      </w:divBdr>
      <w:divsChild>
        <w:div w:id="1275339">
          <w:marLeft w:val="0"/>
          <w:marRight w:val="0"/>
          <w:marTop w:val="75"/>
          <w:marBottom w:val="150"/>
          <w:divBdr>
            <w:top w:val="none" w:sz="0" w:space="0" w:color="auto"/>
            <w:left w:val="none" w:sz="0" w:space="0" w:color="auto"/>
            <w:bottom w:val="none" w:sz="0" w:space="0" w:color="auto"/>
            <w:right w:val="none" w:sz="0" w:space="0" w:color="auto"/>
          </w:divBdr>
        </w:div>
      </w:divsChild>
    </w:div>
    <w:div w:id="173299683">
      <w:bodyDiv w:val="1"/>
      <w:marLeft w:val="0"/>
      <w:marRight w:val="0"/>
      <w:marTop w:val="0"/>
      <w:marBottom w:val="0"/>
      <w:divBdr>
        <w:top w:val="none" w:sz="0" w:space="0" w:color="auto"/>
        <w:left w:val="none" w:sz="0" w:space="0" w:color="auto"/>
        <w:bottom w:val="none" w:sz="0" w:space="0" w:color="auto"/>
        <w:right w:val="none" w:sz="0" w:space="0" w:color="auto"/>
      </w:divBdr>
    </w:div>
    <w:div w:id="189727930">
      <w:bodyDiv w:val="1"/>
      <w:marLeft w:val="0"/>
      <w:marRight w:val="0"/>
      <w:marTop w:val="0"/>
      <w:marBottom w:val="0"/>
      <w:divBdr>
        <w:top w:val="none" w:sz="0" w:space="0" w:color="auto"/>
        <w:left w:val="none" w:sz="0" w:space="0" w:color="auto"/>
        <w:bottom w:val="none" w:sz="0" w:space="0" w:color="auto"/>
        <w:right w:val="none" w:sz="0" w:space="0" w:color="auto"/>
      </w:divBdr>
      <w:divsChild>
        <w:div w:id="1469591299">
          <w:marLeft w:val="0"/>
          <w:marRight w:val="0"/>
          <w:marTop w:val="0"/>
          <w:marBottom w:val="0"/>
          <w:divBdr>
            <w:top w:val="none" w:sz="0" w:space="0" w:color="auto"/>
            <w:left w:val="none" w:sz="0" w:space="0" w:color="auto"/>
            <w:bottom w:val="none" w:sz="0" w:space="0" w:color="auto"/>
            <w:right w:val="none" w:sz="0" w:space="0" w:color="auto"/>
          </w:divBdr>
        </w:div>
      </w:divsChild>
    </w:div>
    <w:div w:id="238751016">
      <w:bodyDiv w:val="1"/>
      <w:marLeft w:val="0"/>
      <w:marRight w:val="0"/>
      <w:marTop w:val="0"/>
      <w:marBottom w:val="0"/>
      <w:divBdr>
        <w:top w:val="none" w:sz="0" w:space="0" w:color="auto"/>
        <w:left w:val="none" w:sz="0" w:space="0" w:color="auto"/>
        <w:bottom w:val="none" w:sz="0" w:space="0" w:color="auto"/>
        <w:right w:val="none" w:sz="0" w:space="0" w:color="auto"/>
      </w:divBdr>
    </w:div>
    <w:div w:id="252592638">
      <w:bodyDiv w:val="1"/>
      <w:marLeft w:val="0"/>
      <w:marRight w:val="0"/>
      <w:marTop w:val="0"/>
      <w:marBottom w:val="0"/>
      <w:divBdr>
        <w:top w:val="none" w:sz="0" w:space="0" w:color="auto"/>
        <w:left w:val="none" w:sz="0" w:space="0" w:color="auto"/>
        <w:bottom w:val="none" w:sz="0" w:space="0" w:color="auto"/>
        <w:right w:val="none" w:sz="0" w:space="0" w:color="auto"/>
      </w:divBdr>
    </w:div>
    <w:div w:id="381055809">
      <w:bodyDiv w:val="1"/>
      <w:marLeft w:val="0"/>
      <w:marRight w:val="0"/>
      <w:marTop w:val="0"/>
      <w:marBottom w:val="0"/>
      <w:divBdr>
        <w:top w:val="none" w:sz="0" w:space="0" w:color="auto"/>
        <w:left w:val="none" w:sz="0" w:space="0" w:color="auto"/>
        <w:bottom w:val="none" w:sz="0" w:space="0" w:color="auto"/>
        <w:right w:val="none" w:sz="0" w:space="0" w:color="auto"/>
      </w:divBdr>
      <w:divsChild>
        <w:div w:id="1334987285">
          <w:marLeft w:val="0"/>
          <w:marRight w:val="0"/>
          <w:marTop w:val="0"/>
          <w:marBottom w:val="0"/>
          <w:divBdr>
            <w:top w:val="none" w:sz="0" w:space="0" w:color="auto"/>
            <w:left w:val="none" w:sz="0" w:space="0" w:color="auto"/>
            <w:bottom w:val="none" w:sz="0" w:space="0" w:color="auto"/>
            <w:right w:val="none" w:sz="0" w:space="0" w:color="auto"/>
          </w:divBdr>
        </w:div>
      </w:divsChild>
    </w:div>
    <w:div w:id="390542245">
      <w:marLeft w:val="0"/>
      <w:marRight w:val="0"/>
      <w:marTop w:val="0"/>
      <w:marBottom w:val="0"/>
      <w:divBdr>
        <w:top w:val="none" w:sz="0" w:space="0" w:color="auto"/>
        <w:left w:val="none" w:sz="0" w:space="0" w:color="auto"/>
        <w:bottom w:val="none" w:sz="0" w:space="0" w:color="auto"/>
        <w:right w:val="none" w:sz="0" w:space="0" w:color="auto"/>
      </w:divBdr>
    </w:div>
    <w:div w:id="401030331">
      <w:bodyDiv w:val="1"/>
      <w:marLeft w:val="0"/>
      <w:marRight w:val="0"/>
      <w:marTop w:val="0"/>
      <w:marBottom w:val="0"/>
      <w:divBdr>
        <w:top w:val="none" w:sz="0" w:space="0" w:color="auto"/>
        <w:left w:val="none" w:sz="0" w:space="0" w:color="auto"/>
        <w:bottom w:val="none" w:sz="0" w:space="0" w:color="auto"/>
        <w:right w:val="none" w:sz="0" w:space="0" w:color="auto"/>
      </w:divBdr>
      <w:divsChild>
        <w:div w:id="288244578">
          <w:marLeft w:val="0"/>
          <w:marRight w:val="0"/>
          <w:marTop w:val="0"/>
          <w:marBottom w:val="0"/>
          <w:divBdr>
            <w:top w:val="none" w:sz="0" w:space="0" w:color="auto"/>
            <w:left w:val="none" w:sz="0" w:space="0" w:color="auto"/>
            <w:bottom w:val="none" w:sz="0" w:space="0" w:color="auto"/>
            <w:right w:val="none" w:sz="0" w:space="0" w:color="auto"/>
          </w:divBdr>
        </w:div>
      </w:divsChild>
    </w:div>
    <w:div w:id="422803557">
      <w:bodyDiv w:val="1"/>
      <w:marLeft w:val="0"/>
      <w:marRight w:val="0"/>
      <w:marTop w:val="0"/>
      <w:marBottom w:val="0"/>
      <w:divBdr>
        <w:top w:val="none" w:sz="0" w:space="0" w:color="auto"/>
        <w:left w:val="none" w:sz="0" w:space="0" w:color="auto"/>
        <w:bottom w:val="none" w:sz="0" w:space="0" w:color="auto"/>
        <w:right w:val="none" w:sz="0" w:space="0" w:color="auto"/>
      </w:divBdr>
    </w:div>
    <w:div w:id="439373015">
      <w:bodyDiv w:val="1"/>
      <w:marLeft w:val="0"/>
      <w:marRight w:val="0"/>
      <w:marTop w:val="0"/>
      <w:marBottom w:val="0"/>
      <w:divBdr>
        <w:top w:val="none" w:sz="0" w:space="0" w:color="auto"/>
        <w:left w:val="none" w:sz="0" w:space="0" w:color="auto"/>
        <w:bottom w:val="none" w:sz="0" w:space="0" w:color="auto"/>
        <w:right w:val="none" w:sz="0" w:space="0" w:color="auto"/>
      </w:divBdr>
      <w:divsChild>
        <w:div w:id="670567618">
          <w:marLeft w:val="0"/>
          <w:marRight w:val="0"/>
          <w:marTop w:val="0"/>
          <w:marBottom w:val="0"/>
          <w:divBdr>
            <w:top w:val="none" w:sz="0" w:space="0" w:color="auto"/>
            <w:left w:val="none" w:sz="0" w:space="0" w:color="auto"/>
            <w:bottom w:val="none" w:sz="0" w:space="0" w:color="auto"/>
            <w:right w:val="none" w:sz="0" w:space="0" w:color="auto"/>
          </w:divBdr>
          <w:divsChild>
            <w:div w:id="1728381269">
              <w:marLeft w:val="0"/>
              <w:marRight w:val="0"/>
              <w:marTop w:val="0"/>
              <w:marBottom w:val="0"/>
              <w:divBdr>
                <w:top w:val="none" w:sz="0" w:space="0" w:color="auto"/>
                <w:left w:val="none" w:sz="0" w:space="0" w:color="auto"/>
                <w:bottom w:val="none" w:sz="0" w:space="0" w:color="auto"/>
                <w:right w:val="none" w:sz="0" w:space="0" w:color="auto"/>
              </w:divBdr>
              <w:divsChild>
                <w:div w:id="1185754938">
                  <w:marLeft w:val="0"/>
                  <w:marRight w:val="0"/>
                  <w:marTop w:val="0"/>
                  <w:marBottom w:val="0"/>
                  <w:divBdr>
                    <w:top w:val="none" w:sz="0" w:space="0" w:color="auto"/>
                    <w:left w:val="none" w:sz="0" w:space="0" w:color="auto"/>
                    <w:bottom w:val="none" w:sz="0" w:space="0" w:color="auto"/>
                    <w:right w:val="none" w:sz="0" w:space="0" w:color="auto"/>
                  </w:divBdr>
                  <w:divsChild>
                    <w:div w:id="62207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022435">
              <w:marLeft w:val="0"/>
              <w:marRight w:val="0"/>
              <w:marTop w:val="0"/>
              <w:marBottom w:val="0"/>
              <w:divBdr>
                <w:top w:val="none" w:sz="0" w:space="0" w:color="auto"/>
                <w:left w:val="none" w:sz="0" w:space="0" w:color="auto"/>
                <w:bottom w:val="none" w:sz="0" w:space="0" w:color="auto"/>
                <w:right w:val="none" w:sz="0" w:space="0" w:color="auto"/>
              </w:divBdr>
              <w:divsChild>
                <w:div w:id="630525756">
                  <w:marLeft w:val="0"/>
                  <w:marRight w:val="0"/>
                  <w:marTop w:val="0"/>
                  <w:marBottom w:val="0"/>
                  <w:divBdr>
                    <w:top w:val="none" w:sz="0" w:space="0" w:color="auto"/>
                    <w:left w:val="none" w:sz="0" w:space="0" w:color="auto"/>
                    <w:bottom w:val="none" w:sz="0" w:space="0" w:color="auto"/>
                    <w:right w:val="none" w:sz="0" w:space="0" w:color="auto"/>
                  </w:divBdr>
                </w:div>
                <w:div w:id="1899895172">
                  <w:marLeft w:val="0"/>
                  <w:marRight w:val="0"/>
                  <w:marTop w:val="0"/>
                  <w:marBottom w:val="0"/>
                  <w:divBdr>
                    <w:top w:val="none" w:sz="0" w:space="0" w:color="auto"/>
                    <w:left w:val="none" w:sz="0" w:space="0" w:color="auto"/>
                    <w:bottom w:val="none" w:sz="0" w:space="0" w:color="auto"/>
                    <w:right w:val="none" w:sz="0" w:space="0" w:color="auto"/>
                  </w:divBdr>
                </w:div>
              </w:divsChild>
            </w:div>
            <w:div w:id="1281494899">
              <w:marLeft w:val="0"/>
              <w:marRight w:val="0"/>
              <w:marTop w:val="0"/>
              <w:marBottom w:val="0"/>
              <w:divBdr>
                <w:top w:val="none" w:sz="0" w:space="0" w:color="auto"/>
                <w:left w:val="none" w:sz="0" w:space="0" w:color="auto"/>
                <w:bottom w:val="none" w:sz="0" w:space="0" w:color="auto"/>
                <w:right w:val="none" w:sz="0" w:space="0" w:color="auto"/>
              </w:divBdr>
              <w:divsChild>
                <w:div w:id="1857764812">
                  <w:marLeft w:val="0"/>
                  <w:marRight w:val="0"/>
                  <w:marTop w:val="0"/>
                  <w:marBottom w:val="0"/>
                  <w:divBdr>
                    <w:top w:val="none" w:sz="0" w:space="0" w:color="auto"/>
                    <w:left w:val="none" w:sz="0" w:space="0" w:color="auto"/>
                    <w:bottom w:val="none" w:sz="0" w:space="0" w:color="auto"/>
                    <w:right w:val="none" w:sz="0" w:space="0" w:color="auto"/>
                  </w:divBdr>
                  <w:divsChild>
                    <w:div w:id="338049808">
                      <w:marLeft w:val="0"/>
                      <w:marRight w:val="0"/>
                      <w:marTop w:val="0"/>
                      <w:marBottom w:val="0"/>
                      <w:divBdr>
                        <w:top w:val="none" w:sz="0" w:space="0" w:color="auto"/>
                        <w:left w:val="none" w:sz="0" w:space="0" w:color="auto"/>
                        <w:bottom w:val="none" w:sz="0" w:space="0" w:color="auto"/>
                        <w:right w:val="none" w:sz="0" w:space="0" w:color="auto"/>
                      </w:divBdr>
                    </w:div>
                    <w:div w:id="638418078">
                      <w:marLeft w:val="0"/>
                      <w:marRight w:val="0"/>
                      <w:marTop w:val="0"/>
                      <w:marBottom w:val="0"/>
                      <w:divBdr>
                        <w:top w:val="none" w:sz="0" w:space="0" w:color="auto"/>
                        <w:left w:val="none" w:sz="0" w:space="0" w:color="auto"/>
                        <w:bottom w:val="none" w:sz="0" w:space="0" w:color="auto"/>
                        <w:right w:val="none" w:sz="0" w:space="0" w:color="auto"/>
                      </w:divBdr>
                      <w:divsChild>
                        <w:div w:id="1761178497">
                          <w:marLeft w:val="0"/>
                          <w:marRight w:val="0"/>
                          <w:marTop w:val="0"/>
                          <w:marBottom w:val="0"/>
                          <w:divBdr>
                            <w:top w:val="none" w:sz="0" w:space="0" w:color="auto"/>
                            <w:left w:val="none" w:sz="0" w:space="0" w:color="auto"/>
                            <w:bottom w:val="none" w:sz="0" w:space="0" w:color="auto"/>
                            <w:right w:val="none" w:sz="0" w:space="0" w:color="auto"/>
                          </w:divBdr>
                        </w:div>
                        <w:div w:id="1332684341">
                          <w:marLeft w:val="0"/>
                          <w:marRight w:val="0"/>
                          <w:marTop w:val="0"/>
                          <w:marBottom w:val="0"/>
                          <w:divBdr>
                            <w:top w:val="none" w:sz="0" w:space="0" w:color="auto"/>
                            <w:left w:val="none" w:sz="0" w:space="0" w:color="auto"/>
                            <w:bottom w:val="none" w:sz="0" w:space="0" w:color="auto"/>
                            <w:right w:val="none" w:sz="0" w:space="0" w:color="auto"/>
                          </w:divBdr>
                        </w:div>
                        <w:div w:id="1591349589">
                          <w:marLeft w:val="0"/>
                          <w:marRight w:val="0"/>
                          <w:marTop w:val="0"/>
                          <w:marBottom w:val="0"/>
                          <w:divBdr>
                            <w:top w:val="none" w:sz="0" w:space="0" w:color="auto"/>
                            <w:left w:val="none" w:sz="0" w:space="0" w:color="auto"/>
                            <w:bottom w:val="none" w:sz="0" w:space="0" w:color="auto"/>
                            <w:right w:val="none" w:sz="0" w:space="0" w:color="auto"/>
                          </w:divBdr>
                        </w:div>
                        <w:div w:id="8966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959367">
              <w:marLeft w:val="0"/>
              <w:marRight w:val="0"/>
              <w:marTop w:val="0"/>
              <w:marBottom w:val="0"/>
              <w:divBdr>
                <w:top w:val="none" w:sz="0" w:space="0" w:color="auto"/>
                <w:left w:val="none" w:sz="0" w:space="0" w:color="auto"/>
                <w:bottom w:val="none" w:sz="0" w:space="0" w:color="auto"/>
                <w:right w:val="none" w:sz="0" w:space="0" w:color="auto"/>
              </w:divBdr>
              <w:divsChild>
                <w:div w:id="1202325429">
                  <w:marLeft w:val="0"/>
                  <w:marRight w:val="0"/>
                  <w:marTop w:val="0"/>
                  <w:marBottom w:val="0"/>
                  <w:divBdr>
                    <w:top w:val="none" w:sz="0" w:space="0" w:color="auto"/>
                    <w:left w:val="none" w:sz="0" w:space="0" w:color="auto"/>
                    <w:bottom w:val="none" w:sz="0" w:space="0" w:color="auto"/>
                    <w:right w:val="none" w:sz="0" w:space="0" w:color="auto"/>
                  </w:divBdr>
                </w:div>
                <w:div w:id="1765876894">
                  <w:marLeft w:val="0"/>
                  <w:marRight w:val="0"/>
                  <w:marTop w:val="0"/>
                  <w:marBottom w:val="0"/>
                  <w:divBdr>
                    <w:top w:val="none" w:sz="0" w:space="0" w:color="auto"/>
                    <w:left w:val="none" w:sz="0" w:space="0" w:color="auto"/>
                    <w:bottom w:val="none" w:sz="0" w:space="0" w:color="auto"/>
                    <w:right w:val="none" w:sz="0" w:space="0" w:color="auto"/>
                  </w:divBdr>
                  <w:divsChild>
                    <w:div w:id="1403673321">
                      <w:marLeft w:val="0"/>
                      <w:marRight w:val="0"/>
                      <w:marTop w:val="0"/>
                      <w:marBottom w:val="0"/>
                      <w:divBdr>
                        <w:top w:val="none" w:sz="0" w:space="0" w:color="auto"/>
                        <w:left w:val="none" w:sz="0" w:space="0" w:color="auto"/>
                        <w:bottom w:val="none" w:sz="0" w:space="0" w:color="auto"/>
                        <w:right w:val="none" w:sz="0" w:space="0" w:color="auto"/>
                      </w:divBdr>
                      <w:divsChild>
                        <w:div w:id="1022589536">
                          <w:marLeft w:val="0"/>
                          <w:marRight w:val="0"/>
                          <w:marTop w:val="0"/>
                          <w:marBottom w:val="0"/>
                          <w:divBdr>
                            <w:top w:val="none" w:sz="0" w:space="0" w:color="auto"/>
                            <w:left w:val="none" w:sz="0" w:space="0" w:color="auto"/>
                            <w:bottom w:val="none" w:sz="0" w:space="0" w:color="auto"/>
                            <w:right w:val="none" w:sz="0" w:space="0" w:color="auto"/>
                          </w:divBdr>
                        </w:div>
                      </w:divsChild>
                    </w:div>
                    <w:div w:id="1235042091">
                      <w:marLeft w:val="0"/>
                      <w:marRight w:val="0"/>
                      <w:marTop w:val="0"/>
                      <w:marBottom w:val="0"/>
                      <w:divBdr>
                        <w:top w:val="none" w:sz="0" w:space="0" w:color="auto"/>
                        <w:left w:val="none" w:sz="0" w:space="0" w:color="auto"/>
                        <w:bottom w:val="none" w:sz="0" w:space="0" w:color="auto"/>
                        <w:right w:val="none" w:sz="0" w:space="0" w:color="auto"/>
                      </w:divBdr>
                      <w:divsChild>
                        <w:div w:id="1376076723">
                          <w:marLeft w:val="0"/>
                          <w:marRight w:val="0"/>
                          <w:marTop w:val="0"/>
                          <w:marBottom w:val="0"/>
                          <w:divBdr>
                            <w:top w:val="none" w:sz="0" w:space="0" w:color="auto"/>
                            <w:left w:val="none" w:sz="0" w:space="0" w:color="auto"/>
                            <w:bottom w:val="none" w:sz="0" w:space="0" w:color="auto"/>
                            <w:right w:val="none" w:sz="0" w:space="0" w:color="auto"/>
                          </w:divBdr>
                        </w:div>
                      </w:divsChild>
                    </w:div>
                    <w:div w:id="473329895">
                      <w:marLeft w:val="0"/>
                      <w:marRight w:val="0"/>
                      <w:marTop w:val="0"/>
                      <w:marBottom w:val="0"/>
                      <w:divBdr>
                        <w:top w:val="none" w:sz="0" w:space="0" w:color="auto"/>
                        <w:left w:val="none" w:sz="0" w:space="0" w:color="auto"/>
                        <w:bottom w:val="none" w:sz="0" w:space="0" w:color="auto"/>
                        <w:right w:val="none" w:sz="0" w:space="0" w:color="auto"/>
                      </w:divBdr>
                      <w:divsChild>
                        <w:div w:id="1727951504">
                          <w:marLeft w:val="0"/>
                          <w:marRight w:val="0"/>
                          <w:marTop w:val="0"/>
                          <w:marBottom w:val="0"/>
                          <w:divBdr>
                            <w:top w:val="none" w:sz="0" w:space="0" w:color="auto"/>
                            <w:left w:val="none" w:sz="0" w:space="0" w:color="auto"/>
                            <w:bottom w:val="none" w:sz="0" w:space="0" w:color="auto"/>
                            <w:right w:val="none" w:sz="0" w:space="0" w:color="auto"/>
                          </w:divBdr>
                        </w:div>
                      </w:divsChild>
                    </w:div>
                    <w:div w:id="1573271848">
                      <w:marLeft w:val="0"/>
                      <w:marRight w:val="0"/>
                      <w:marTop w:val="0"/>
                      <w:marBottom w:val="0"/>
                      <w:divBdr>
                        <w:top w:val="none" w:sz="0" w:space="0" w:color="auto"/>
                        <w:left w:val="none" w:sz="0" w:space="0" w:color="auto"/>
                        <w:bottom w:val="none" w:sz="0" w:space="0" w:color="auto"/>
                        <w:right w:val="none" w:sz="0" w:space="0" w:color="auto"/>
                      </w:divBdr>
                      <w:divsChild>
                        <w:div w:id="1868827661">
                          <w:marLeft w:val="0"/>
                          <w:marRight w:val="0"/>
                          <w:marTop w:val="0"/>
                          <w:marBottom w:val="0"/>
                          <w:divBdr>
                            <w:top w:val="none" w:sz="0" w:space="0" w:color="auto"/>
                            <w:left w:val="none" w:sz="0" w:space="0" w:color="auto"/>
                            <w:bottom w:val="none" w:sz="0" w:space="0" w:color="auto"/>
                            <w:right w:val="none" w:sz="0" w:space="0" w:color="auto"/>
                          </w:divBdr>
                        </w:div>
                      </w:divsChild>
                    </w:div>
                    <w:div w:id="252978887">
                      <w:marLeft w:val="0"/>
                      <w:marRight w:val="0"/>
                      <w:marTop w:val="0"/>
                      <w:marBottom w:val="0"/>
                      <w:divBdr>
                        <w:top w:val="none" w:sz="0" w:space="0" w:color="auto"/>
                        <w:left w:val="none" w:sz="0" w:space="0" w:color="auto"/>
                        <w:bottom w:val="none" w:sz="0" w:space="0" w:color="auto"/>
                        <w:right w:val="none" w:sz="0" w:space="0" w:color="auto"/>
                      </w:divBdr>
                      <w:divsChild>
                        <w:div w:id="1008171554">
                          <w:marLeft w:val="0"/>
                          <w:marRight w:val="0"/>
                          <w:marTop w:val="0"/>
                          <w:marBottom w:val="0"/>
                          <w:divBdr>
                            <w:top w:val="none" w:sz="0" w:space="0" w:color="auto"/>
                            <w:left w:val="none" w:sz="0" w:space="0" w:color="auto"/>
                            <w:bottom w:val="none" w:sz="0" w:space="0" w:color="auto"/>
                            <w:right w:val="none" w:sz="0" w:space="0" w:color="auto"/>
                          </w:divBdr>
                        </w:div>
                      </w:divsChild>
                    </w:div>
                    <w:div w:id="1563250890">
                      <w:marLeft w:val="0"/>
                      <w:marRight w:val="0"/>
                      <w:marTop w:val="0"/>
                      <w:marBottom w:val="0"/>
                      <w:divBdr>
                        <w:top w:val="none" w:sz="0" w:space="0" w:color="auto"/>
                        <w:left w:val="none" w:sz="0" w:space="0" w:color="auto"/>
                        <w:bottom w:val="none" w:sz="0" w:space="0" w:color="auto"/>
                        <w:right w:val="none" w:sz="0" w:space="0" w:color="auto"/>
                      </w:divBdr>
                      <w:divsChild>
                        <w:div w:id="110966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0910013">
          <w:marLeft w:val="0"/>
          <w:marRight w:val="0"/>
          <w:marTop w:val="0"/>
          <w:marBottom w:val="0"/>
          <w:divBdr>
            <w:top w:val="none" w:sz="0" w:space="0" w:color="auto"/>
            <w:left w:val="none" w:sz="0" w:space="0" w:color="auto"/>
            <w:bottom w:val="none" w:sz="0" w:space="0" w:color="auto"/>
            <w:right w:val="none" w:sz="0" w:space="0" w:color="auto"/>
          </w:divBdr>
          <w:divsChild>
            <w:div w:id="1112212363">
              <w:marLeft w:val="0"/>
              <w:marRight w:val="0"/>
              <w:marTop w:val="0"/>
              <w:marBottom w:val="0"/>
              <w:divBdr>
                <w:top w:val="none" w:sz="0" w:space="0" w:color="auto"/>
                <w:left w:val="none" w:sz="0" w:space="0" w:color="auto"/>
                <w:bottom w:val="none" w:sz="0" w:space="0" w:color="auto"/>
                <w:right w:val="none" w:sz="0" w:space="0" w:color="auto"/>
              </w:divBdr>
              <w:divsChild>
                <w:div w:id="1460682424">
                  <w:marLeft w:val="0"/>
                  <w:marRight w:val="0"/>
                  <w:marTop w:val="0"/>
                  <w:marBottom w:val="0"/>
                  <w:divBdr>
                    <w:top w:val="none" w:sz="0" w:space="0" w:color="auto"/>
                    <w:left w:val="none" w:sz="0" w:space="0" w:color="auto"/>
                    <w:bottom w:val="none" w:sz="0" w:space="0" w:color="auto"/>
                    <w:right w:val="none" w:sz="0" w:space="0" w:color="auto"/>
                  </w:divBdr>
                  <w:divsChild>
                    <w:div w:id="2040351571">
                      <w:marLeft w:val="0"/>
                      <w:marRight w:val="0"/>
                      <w:marTop w:val="0"/>
                      <w:marBottom w:val="0"/>
                      <w:divBdr>
                        <w:top w:val="none" w:sz="0" w:space="0" w:color="auto"/>
                        <w:left w:val="none" w:sz="0" w:space="0" w:color="auto"/>
                        <w:bottom w:val="none" w:sz="0" w:space="0" w:color="auto"/>
                        <w:right w:val="none" w:sz="0" w:space="0" w:color="auto"/>
                      </w:divBdr>
                      <w:divsChild>
                        <w:div w:id="217671140">
                          <w:marLeft w:val="0"/>
                          <w:marRight w:val="0"/>
                          <w:marTop w:val="0"/>
                          <w:marBottom w:val="0"/>
                          <w:divBdr>
                            <w:top w:val="none" w:sz="0" w:space="0" w:color="auto"/>
                            <w:left w:val="none" w:sz="0" w:space="0" w:color="auto"/>
                            <w:bottom w:val="none" w:sz="0" w:space="0" w:color="auto"/>
                            <w:right w:val="none" w:sz="0" w:space="0" w:color="auto"/>
                          </w:divBdr>
                        </w:div>
                        <w:div w:id="357314823">
                          <w:marLeft w:val="0"/>
                          <w:marRight w:val="0"/>
                          <w:marTop w:val="0"/>
                          <w:marBottom w:val="0"/>
                          <w:divBdr>
                            <w:top w:val="none" w:sz="0" w:space="0" w:color="auto"/>
                            <w:left w:val="none" w:sz="0" w:space="0" w:color="auto"/>
                            <w:bottom w:val="none" w:sz="0" w:space="0" w:color="auto"/>
                            <w:right w:val="none" w:sz="0" w:space="0" w:color="auto"/>
                          </w:divBdr>
                        </w:div>
                      </w:divsChild>
                    </w:div>
                    <w:div w:id="107350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5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273228">
      <w:bodyDiv w:val="1"/>
      <w:marLeft w:val="0"/>
      <w:marRight w:val="0"/>
      <w:marTop w:val="0"/>
      <w:marBottom w:val="0"/>
      <w:divBdr>
        <w:top w:val="none" w:sz="0" w:space="0" w:color="auto"/>
        <w:left w:val="none" w:sz="0" w:space="0" w:color="auto"/>
        <w:bottom w:val="none" w:sz="0" w:space="0" w:color="auto"/>
        <w:right w:val="none" w:sz="0" w:space="0" w:color="auto"/>
      </w:divBdr>
    </w:div>
    <w:div w:id="469833764">
      <w:bodyDiv w:val="1"/>
      <w:marLeft w:val="0"/>
      <w:marRight w:val="0"/>
      <w:marTop w:val="0"/>
      <w:marBottom w:val="0"/>
      <w:divBdr>
        <w:top w:val="none" w:sz="0" w:space="0" w:color="auto"/>
        <w:left w:val="none" w:sz="0" w:space="0" w:color="auto"/>
        <w:bottom w:val="none" w:sz="0" w:space="0" w:color="auto"/>
        <w:right w:val="none" w:sz="0" w:space="0" w:color="auto"/>
      </w:divBdr>
    </w:div>
    <w:div w:id="485514247">
      <w:bodyDiv w:val="1"/>
      <w:marLeft w:val="0"/>
      <w:marRight w:val="0"/>
      <w:marTop w:val="0"/>
      <w:marBottom w:val="0"/>
      <w:divBdr>
        <w:top w:val="none" w:sz="0" w:space="0" w:color="auto"/>
        <w:left w:val="none" w:sz="0" w:space="0" w:color="auto"/>
        <w:bottom w:val="none" w:sz="0" w:space="0" w:color="auto"/>
        <w:right w:val="none" w:sz="0" w:space="0" w:color="auto"/>
      </w:divBdr>
    </w:div>
    <w:div w:id="488985005">
      <w:bodyDiv w:val="1"/>
      <w:marLeft w:val="0"/>
      <w:marRight w:val="0"/>
      <w:marTop w:val="0"/>
      <w:marBottom w:val="0"/>
      <w:divBdr>
        <w:top w:val="none" w:sz="0" w:space="0" w:color="auto"/>
        <w:left w:val="none" w:sz="0" w:space="0" w:color="auto"/>
        <w:bottom w:val="none" w:sz="0" w:space="0" w:color="auto"/>
        <w:right w:val="none" w:sz="0" w:space="0" w:color="auto"/>
      </w:divBdr>
    </w:div>
    <w:div w:id="495196456">
      <w:bodyDiv w:val="1"/>
      <w:marLeft w:val="0"/>
      <w:marRight w:val="0"/>
      <w:marTop w:val="0"/>
      <w:marBottom w:val="0"/>
      <w:divBdr>
        <w:top w:val="none" w:sz="0" w:space="0" w:color="auto"/>
        <w:left w:val="none" w:sz="0" w:space="0" w:color="auto"/>
        <w:bottom w:val="none" w:sz="0" w:space="0" w:color="auto"/>
        <w:right w:val="none" w:sz="0" w:space="0" w:color="auto"/>
      </w:divBdr>
    </w:div>
    <w:div w:id="504055852">
      <w:bodyDiv w:val="1"/>
      <w:marLeft w:val="0"/>
      <w:marRight w:val="0"/>
      <w:marTop w:val="0"/>
      <w:marBottom w:val="0"/>
      <w:divBdr>
        <w:top w:val="none" w:sz="0" w:space="0" w:color="auto"/>
        <w:left w:val="none" w:sz="0" w:space="0" w:color="auto"/>
        <w:bottom w:val="none" w:sz="0" w:space="0" w:color="auto"/>
        <w:right w:val="none" w:sz="0" w:space="0" w:color="auto"/>
      </w:divBdr>
    </w:div>
    <w:div w:id="513157558">
      <w:bodyDiv w:val="1"/>
      <w:marLeft w:val="0"/>
      <w:marRight w:val="0"/>
      <w:marTop w:val="0"/>
      <w:marBottom w:val="0"/>
      <w:divBdr>
        <w:top w:val="none" w:sz="0" w:space="0" w:color="auto"/>
        <w:left w:val="none" w:sz="0" w:space="0" w:color="auto"/>
        <w:bottom w:val="none" w:sz="0" w:space="0" w:color="auto"/>
        <w:right w:val="none" w:sz="0" w:space="0" w:color="auto"/>
      </w:divBdr>
    </w:div>
    <w:div w:id="563108604">
      <w:bodyDiv w:val="1"/>
      <w:marLeft w:val="0"/>
      <w:marRight w:val="0"/>
      <w:marTop w:val="0"/>
      <w:marBottom w:val="0"/>
      <w:divBdr>
        <w:top w:val="none" w:sz="0" w:space="0" w:color="auto"/>
        <w:left w:val="none" w:sz="0" w:space="0" w:color="auto"/>
        <w:bottom w:val="none" w:sz="0" w:space="0" w:color="auto"/>
        <w:right w:val="none" w:sz="0" w:space="0" w:color="auto"/>
      </w:divBdr>
    </w:div>
    <w:div w:id="604725837">
      <w:bodyDiv w:val="1"/>
      <w:marLeft w:val="0"/>
      <w:marRight w:val="0"/>
      <w:marTop w:val="0"/>
      <w:marBottom w:val="0"/>
      <w:divBdr>
        <w:top w:val="none" w:sz="0" w:space="0" w:color="auto"/>
        <w:left w:val="none" w:sz="0" w:space="0" w:color="auto"/>
        <w:bottom w:val="none" w:sz="0" w:space="0" w:color="auto"/>
        <w:right w:val="none" w:sz="0" w:space="0" w:color="auto"/>
      </w:divBdr>
    </w:div>
    <w:div w:id="610015828">
      <w:bodyDiv w:val="1"/>
      <w:marLeft w:val="0"/>
      <w:marRight w:val="0"/>
      <w:marTop w:val="0"/>
      <w:marBottom w:val="0"/>
      <w:divBdr>
        <w:top w:val="none" w:sz="0" w:space="0" w:color="auto"/>
        <w:left w:val="none" w:sz="0" w:space="0" w:color="auto"/>
        <w:bottom w:val="none" w:sz="0" w:space="0" w:color="auto"/>
        <w:right w:val="none" w:sz="0" w:space="0" w:color="auto"/>
      </w:divBdr>
    </w:div>
    <w:div w:id="612174184">
      <w:bodyDiv w:val="1"/>
      <w:marLeft w:val="0"/>
      <w:marRight w:val="0"/>
      <w:marTop w:val="0"/>
      <w:marBottom w:val="0"/>
      <w:divBdr>
        <w:top w:val="none" w:sz="0" w:space="0" w:color="auto"/>
        <w:left w:val="none" w:sz="0" w:space="0" w:color="auto"/>
        <w:bottom w:val="none" w:sz="0" w:space="0" w:color="auto"/>
        <w:right w:val="none" w:sz="0" w:space="0" w:color="auto"/>
      </w:divBdr>
      <w:divsChild>
        <w:div w:id="1702782646">
          <w:marLeft w:val="0"/>
          <w:marRight w:val="0"/>
          <w:marTop w:val="0"/>
          <w:marBottom w:val="0"/>
          <w:divBdr>
            <w:top w:val="none" w:sz="0" w:space="0" w:color="auto"/>
            <w:left w:val="none" w:sz="0" w:space="0" w:color="auto"/>
            <w:bottom w:val="none" w:sz="0" w:space="0" w:color="auto"/>
            <w:right w:val="none" w:sz="0" w:space="0" w:color="auto"/>
          </w:divBdr>
        </w:div>
        <w:div w:id="775251736">
          <w:marLeft w:val="0"/>
          <w:marRight w:val="0"/>
          <w:marTop w:val="0"/>
          <w:marBottom w:val="0"/>
          <w:divBdr>
            <w:top w:val="none" w:sz="0" w:space="0" w:color="auto"/>
            <w:left w:val="none" w:sz="0" w:space="0" w:color="auto"/>
            <w:bottom w:val="none" w:sz="0" w:space="0" w:color="auto"/>
            <w:right w:val="none" w:sz="0" w:space="0" w:color="auto"/>
          </w:divBdr>
          <w:divsChild>
            <w:div w:id="7944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021036">
      <w:bodyDiv w:val="1"/>
      <w:marLeft w:val="0"/>
      <w:marRight w:val="0"/>
      <w:marTop w:val="0"/>
      <w:marBottom w:val="0"/>
      <w:divBdr>
        <w:top w:val="none" w:sz="0" w:space="0" w:color="auto"/>
        <w:left w:val="none" w:sz="0" w:space="0" w:color="auto"/>
        <w:bottom w:val="none" w:sz="0" w:space="0" w:color="auto"/>
        <w:right w:val="none" w:sz="0" w:space="0" w:color="auto"/>
      </w:divBdr>
    </w:div>
    <w:div w:id="641081766">
      <w:bodyDiv w:val="1"/>
      <w:marLeft w:val="0"/>
      <w:marRight w:val="0"/>
      <w:marTop w:val="0"/>
      <w:marBottom w:val="0"/>
      <w:divBdr>
        <w:top w:val="none" w:sz="0" w:space="0" w:color="auto"/>
        <w:left w:val="none" w:sz="0" w:space="0" w:color="auto"/>
        <w:bottom w:val="none" w:sz="0" w:space="0" w:color="auto"/>
        <w:right w:val="none" w:sz="0" w:space="0" w:color="auto"/>
      </w:divBdr>
    </w:div>
    <w:div w:id="678897668">
      <w:bodyDiv w:val="1"/>
      <w:marLeft w:val="0"/>
      <w:marRight w:val="0"/>
      <w:marTop w:val="0"/>
      <w:marBottom w:val="0"/>
      <w:divBdr>
        <w:top w:val="none" w:sz="0" w:space="0" w:color="auto"/>
        <w:left w:val="none" w:sz="0" w:space="0" w:color="auto"/>
        <w:bottom w:val="none" w:sz="0" w:space="0" w:color="auto"/>
        <w:right w:val="none" w:sz="0" w:space="0" w:color="auto"/>
      </w:divBdr>
    </w:div>
    <w:div w:id="681785636">
      <w:bodyDiv w:val="1"/>
      <w:marLeft w:val="0"/>
      <w:marRight w:val="0"/>
      <w:marTop w:val="0"/>
      <w:marBottom w:val="0"/>
      <w:divBdr>
        <w:top w:val="none" w:sz="0" w:space="0" w:color="auto"/>
        <w:left w:val="none" w:sz="0" w:space="0" w:color="auto"/>
        <w:bottom w:val="none" w:sz="0" w:space="0" w:color="auto"/>
        <w:right w:val="none" w:sz="0" w:space="0" w:color="auto"/>
      </w:divBdr>
      <w:divsChild>
        <w:div w:id="279145935">
          <w:marLeft w:val="0"/>
          <w:marRight w:val="0"/>
          <w:marTop w:val="0"/>
          <w:marBottom w:val="0"/>
          <w:divBdr>
            <w:top w:val="none" w:sz="0" w:space="0" w:color="auto"/>
            <w:left w:val="none" w:sz="0" w:space="0" w:color="auto"/>
            <w:bottom w:val="none" w:sz="0" w:space="0" w:color="auto"/>
            <w:right w:val="none" w:sz="0" w:space="0" w:color="auto"/>
          </w:divBdr>
          <w:divsChild>
            <w:div w:id="1034500721">
              <w:marLeft w:val="0"/>
              <w:marRight w:val="0"/>
              <w:marTop w:val="0"/>
              <w:marBottom w:val="0"/>
              <w:divBdr>
                <w:top w:val="none" w:sz="0" w:space="0" w:color="auto"/>
                <w:left w:val="none" w:sz="0" w:space="0" w:color="auto"/>
                <w:bottom w:val="none" w:sz="0" w:space="0" w:color="auto"/>
                <w:right w:val="none" w:sz="0" w:space="0" w:color="auto"/>
              </w:divBdr>
              <w:divsChild>
                <w:div w:id="712072313">
                  <w:marLeft w:val="0"/>
                  <w:marRight w:val="0"/>
                  <w:marTop w:val="0"/>
                  <w:marBottom w:val="332"/>
                  <w:divBdr>
                    <w:top w:val="none" w:sz="0" w:space="0" w:color="auto"/>
                    <w:left w:val="none" w:sz="0" w:space="0" w:color="auto"/>
                    <w:bottom w:val="none" w:sz="0" w:space="0" w:color="auto"/>
                    <w:right w:val="none" w:sz="0" w:space="0" w:color="auto"/>
                  </w:divBdr>
                  <w:divsChild>
                    <w:div w:id="685980313">
                      <w:marLeft w:val="0"/>
                      <w:marRight w:val="0"/>
                      <w:marTop w:val="0"/>
                      <w:marBottom w:val="0"/>
                      <w:divBdr>
                        <w:top w:val="none" w:sz="0" w:space="0" w:color="auto"/>
                        <w:left w:val="none" w:sz="0" w:space="0" w:color="auto"/>
                        <w:bottom w:val="none" w:sz="0" w:space="0" w:color="auto"/>
                        <w:right w:val="none" w:sz="0" w:space="0" w:color="auto"/>
                      </w:divBdr>
                      <w:divsChild>
                        <w:div w:id="1685012271">
                          <w:marLeft w:val="0"/>
                          <w:marRight w:val="0"/>
                          <w:marTop w:val="166"/>
                          <w:marBottom w:val="166"/>
                          <w:divBdr>
                            <w:top w:val="none" w:sz="0" w:space="0" w:color="auto"/>
                            <w:left w:val="none" w:sz="0" w:space="0" w:color="auto"/>
                            <w:bottom w:val="none" w:sz="0" w:space="0" w:color="auto"/>
                            <w:right w:val="none" w:sz="0" w:space="0" w:color="auto"/>
                          </w:divBdr>
                        </w:div>
                        <w:div w:id="941450021">
                          <w:marLeft w:val="0"/>
                          <w:marRight w:val="0"/>
                          <w:marTop w:val="0"/>
                          <w:marBottom w:val="0"/>
                          <w:divBdr>
                            <w:top w:val="none" w:sz="0" w:space="0" w:color="auto"/>
                            <w:left w:val="none" w:sz="0" w:space="0" w:color="auto"/>
                            <w:bottom w:val="none" w:sz="0" w:space="0" w:color="auto"/>
                            <w:right w:val="none" w:sz="0" w:space="0" w:color="auto"/>
                          </w:divBdr>
                          <w:divsChild>
                            <w:div w:id="629164515">
                              <w:marLeft w:val="0"/>
                              <w:marRight w:val="0"/>
                              <w:marTop w:val="0"/>
                              <w:marBottom w:val="0"/>
                              <w:divBdr>
                                <w:top w:val="none" w:sz="0" w:space="0" w:color="auto"/>
                                <w:left w:val="none" w:sz="0" w:space="0" w:color="auto"/>
                                <w:bottom w:val="none" w:sz="0" w:space="0" w:color="auto"/>
                                <w:right w:val="none" w:sz="0" w:space="0" w:color="auto"/>
                              </w:divBdr>
                              <w:divsChild>
                                <w:div w:id="51971270">
                                  <w:marLeft w:val="0"/>
                                  <w:marRight w:val="0"/>
                                  <w:marTop w:val="0"/>
                                  <w:marBottom w:val="0"/>
                                  <w:divBdr>
                                    <w:top w:val="single" w:sz="6" w:space="2" w:color="CCCCCC"/>
                                    <w:left w:val="single" w:sz="6" w:space="2" w:color="CCCCCC"/>
                                    <w:bottom w:val="single" w:sz="6" w:space="2" w:color="CCCCCC"/>
                                    <w:right w:val="single" w:sz="6" w:space="15" w:color="CCCCCC"/>
                                  </w:divBdr>
                                </w:div>
                              </w:divsChild>
                            </w:div>
                          </w:divsChild>
                        </w:div>
                      </w:divsChild>
                    </w:div>
                    <w:div w:id="973951997">
                      <w:marLeft w:val="0"/>
                      <w:marRight w:val="0"/>
                      <w:marTop w:val="0"/>
                      <w:marBottom w:val="0"/>
                      <w:divBdr>
                        <w:top w:val="none" w:sz="0" w:space="0" w:color="auto"/>
                        <w:left w:val="none" w:sz="0" w:space="0" w:color="auto"/>
                        <w:bottom w:val="none" w:sz="0" w:space="0" w:color="auto"/>
                        <w:right w:val="none" w:sz="0" w:space="0" w:color="auto"/>
                      </w:divBdr>
                      <w:divsChild>
                        <w:div w:id="463545758">
                          <w:marLeft w:val="0"/>
                          <w:marRight w:val="0"/>
                          <w:marTop w:val="45"/>
                          <w:marBottom w:val="30"/>
                          <w:divBdr>
                            <w:top w:val="none" w:sz="0" w:space="0" w:color="auto"/>
                            <w:left w:val="none" w:sz="0" w:space="0" w:color="auto"/>
                            <w:bottom w:val="none" w:sz="0" w:space="0" w:color="auto"/>
                            <w:right w:val="none" w:sz="0" w:space="0" w:color="auto"/>
                          </w:divBdr>
                        </w:div>
                      </w:divsChild>
                    </w:div>
                  </w:divsChild>
                </w:div>
              </w:divsChild>
            </w:div>
          </w:divsChild>
        </w:div>
        <w:div w:id="1877160618">
          <w:marLeft w:val="0"/>
          <w:marRight w:val="0"/>
          <w:marTop w:val="0"/>
          <w:marBottom w:val="0"/>
          <w:divBdr>
            <w:top w:val="none" w:sz="0" w:space="0" w:color="auto"/>
            <w:left w:val="none" w:sz="0" w:space="0" w:color="auto"/>
            <w:bottom w:val="none" w:sz="0" w:space="0" w:color="auto"/>
            <w:right w:val="none" w:sz="0" w:space="0" w:color="auto"/>
          </w:divBdr>
          <w:divsChild>
            <w:div w:id="1082678014">
              <w:marLeft w:val="0"/>
              <w:marRight w:val="0"/>
              <w:marTop w:val="332"/>
              <w:marBottom w:val="332"/>
              <w:divBdr>
                <w:top w:val="none" w:sz="0" w:space="0" w:color="auto"/>
                <w:left w:val="none" w:sz="0" w:space="0" w:color="auto"/>
                <w:bottom w:val="none" w:sz="0" w:space="0" w:color="auto"/>
                <w:right w:val="none" w:sz="0" w:space="0" w:color="auto"/>
              </w:divBdr>
            </w:div>
          </w:divsChild>
        </w:div>
      </w:divsChild>
    </w:div>
    <w:div w:id="690227143">
      <w:bodyDiv w:val="1"/>
      <w:marLeft w:val="0"/>
      <w:marRight w:val="0"/>
      <w:marTop w:val="0"/>
      <w:marBottom w:val="0"/>
      <w:divBdr>
        <w:top w:val="none" w:sz="0" w:space="0" w:color="auto"/>
        <w:left w:val="none" w:sz="0" w:space="0" w:color="auto"/>
        <w:bottom w:val="none" w:sz="0" w:space="0" w:color="auto"/>
        <w:right w:val="none" w:sz="0" w:space="0" w:color="auto"/>
      </w:divBdr>
      <w:divsChild>
        <w:div w:id="748696981">
          <w:marLeft w:val="0"/>
          <w:marRight w:val="0"/>
          <w:marTop w:val="0"/>
          <w:marBottom w:val="0"/>
          <w:divBdr>
            <w:top w:val="none" w:sz="0" w:space="0" w:color="auto"/>
            <w:left w:val="none" w:sz="0" w:space="0" w:color="auto"/>
            <w:bottom w:val="none" w:sz="0" w:space="0" w:color="auto"/>
            <w:right w:val="none" w:sz="0" w:space="0" w:color="auto"/>
          </w:divBdr>
        </w:div>
      </w:divsChild>
    </w:div>
    <w:div w:id="690688758">
      <w:bodyDiv w:val="1"/>
      <w:marLeft w:val="0"/>
      <w:marRight w:val="0"/>
      <w:marTop w:val="0"/>
      <w:marBottom w:val="0"/>
      <w:divBdr>
        <w:top w:val="none" w:sz="0" w:space="0" w:color="auto"/>
        <w:left w:val="none" w:sz="0" w:space="0" w:color="auto"/>
        <w:bottom w:val="none" w:sz="0" w:space="0" w:color="auto"/>
        <w:right w:val="none" w:sz="0" w:space="0" w:color="auto"/>
      </w:divBdr>
      <w:divsChild>
        <w:div w:id="1919559907">
          <w:marLeft w:val="0"/>
          <w:marRight w:val="0"/>
          <w:marTop w:val="0"/>
          <w:marBottom w:val="0"/>
          <w:divBdr>
            <w:top w:val="none" w:sz="0" w:space="0" w:color="auto"/>
            <w:left w:val="none" w:sz="0" w:space="0" w:color="auto"/>
            <w:bottom w:val="none" w:sz="0" w:space="0" w:color="auto"/>
            <w:right w:val="none" w:sz="0" w:space="0" w:color="auto"/>
          </w:divBdr>
        </w:div>
      </w:divsChild>
    </w:div>
    <w:div w:id="721902598">
      <w:bodyDiv w:val="1"/>
      <w:marLeft w:val="0"/>
      <w:marRight w:val="0"/>
      <w:marTop w:val="0"/>
      <w:marBottom w:val="0"/>
      <w:divBdr>
        <w:top w:val="none" w:sz="0" w:space="0" w:color="auto"/>
        <w:left w:val="none" w:sz="0" w:space="0" w:color="auto"/>
        <w:bottom w:val="none" w:sz="0" w:space="0" w:color="auto"/>
        <w:right w:val="none" w:sz="0" w:space="0" w:color="auto"/>
      </w:divBdr>
    </w:div>
    <w:div w:id="754980341">
      <w:bodyDiv w:val="1"/>
      <w:marLeft w:val="0"/>
      <w:marRight w:val="0"/>
      <w:marTop w:val="0"/>
      <w:marBottom w:val="0"/>
      <w:divBdr>
        <w:top w:val="none" w:sz="0" w:space="0" w:color="auto"/>
        <w:left w:val="none" w:sz="0" w:space="0" w:color="auto"/>
        <w:bottom w:val="none" w:sz="0" w:space="0" w:color="auto"/>
        <w:right w:val="none" w:sz="0" w:space="0" w:color="auto"/>
      </w:divBdr>
    </w:div>
    <w:div w:id="755247138">
      <w:bodyDiv w:val="1"/>
      <w:marLeft w:val="0"/>
      <w:marRight w:val="0"/>
      <w:marTop w:val="0"/>
      <w:marBottom w:val="0"/>
      <w:divBdr>
        <w:top w:val="none" w:sz="0" w:space="0" w:color="auto"/>
        <w:left w:val="none" w:sz="0" w:space="0" w:color="auto"/>
        <w:bottom w:val="none" w:sz="0" w:space="0" w:color="auto"/>
        <w:right w:val="none" w:sz="0" w:space="0" w:color="auto"/>
      </w:divBdr>
    </w:div>
    <w:div w:id="757485783">
      <w:bodyDiv w:val="1"/>
      <w:marLeft w:val="0"/>
      <w:marRight w:val="0"/>
      <w:marTop w:val="0"/>
      <w:marBottom w:val="0"/>
      <w:divBdr>
        <w:top w:val="none" w:sz="0" w:space="0" w:color="auto"/>
        <w:left w:val="none" w:sz="0" w:space="0" w:color="auto"/>
        <w:bottom w:val="none" w:sz="0" w:space="0" w:color="auto"/>
        <w:right w:val="none" w:sz="0" w:space="0" w:color="auto"/>
      </w:divBdr>
      <w:divsChild>
        <w:div w:id="1466045459">
          <w:marLeft w:val="480"/>
          <w:marRight w:val="0"/>
          <w:marTop w:val="0"/>
          <w:marBottom w:val="0"/>
          <w:divBdr>
            <w:top w:val="none" w:sz="0" w:space="0" w:color="auto"/>
            <w:left w:val="none" w:sz="0" w:space="0" w:color="auto"/>
            <w:bottom w:val="none" w:sz="0" w:space="0" w:color="auto"/>
            <w:right w:val="none" w:sz="0" w:space="0" w:color="auto"/>
          </w:divBdr>
          <w:divsChild>
            <w:div w:id="41552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229113">
      <w:bodyDiv w:val="1"/>
      <w:marLeft w:val="0"/>
      <w:marRight w:val="0"/>
      <w:marTop w:val="0"/>
      <w:marBottom w:val="0"/>
      <w:divBdr>
        <w:top w:val="none" w:sz="0" w:space="0" w:color="auto"/>
        <w:left w:val="none" w:sz="0" w:space="0" w:color="auto"/>
        <w:bottom w:val="none" w:sz="0" w:space="0" w:color="auto"/>
        <w:right w:val="none" w:sz="0" w:space="0" w:color="auto"/>
      </w:divBdr>
    </w:div>
    <w:div w:id="798569334">
      <w:bodyDiv w:val="1"/>
      <w:marLeft w:val="0"/>
      <w:marRight w:val="0"/>
      <w:marTop w:val="0"/>
      <w:marBottom w:val="0"/>
      <w:divBdr>
        <w:top w:val="none" w:sz="0" w:space="0" w:color="auto"/>
        <w:left w:val="none" w:sz="0" w:space="0" w:color="auto"/>
        <w:bottom w:val="none" w:sz="0" w:space="0" w:color="auto"/>
        <w:right w:val="none" w:sz="0" w:space="0" w:color="auto"/>
      </w:divBdr>
      <w:divsChild>
        <w:div w:id="2085954113">
          <w:marLeft w:val="0"/>
          <w:marRight w:val="0"/>
          <w:marTop w:val="0"/>
          <w:marBottom w:val="0"/>
          <w:divBdr>
            <w:top w:val="none" w:sz="0" w:space="0" w:color="auto"/>
            <w:left w:val="none" w:sz="0" w:space="0" w:color="auto"/>
            <w:bottom w:val="none" w:sz="0" w:space="0" w:color="auto"/>
            <w:right w:val="none" w:sz="0" w:space="0" w:color="auto"/>
          </w:divBdr>
        </w:div>
      </w:divsChild>
    </w:div>
    <w:div w:id="807943741">
      <w:bodyDiv w:val="1"/>
      <w:marLeft w:val="0"/>
      <w:marRight w:val="0"/>
      <w:marTop w:val="0"/>
      <w:marBottom w:val="0"/>
      <w:divBdr>
        <w:top w:val="none" w:sz="0" w:space="0" w:color="auto"/>
        <w:left w:val="none" w:sz="0" w:space="0" w:color="auto"/>
        <w:bottom w:val="none" w:sz="0" w:space="0" w:color="auto"/>
        <w:right w:val="none" w:sz="0" w:space="0" w:color="auto"/>
      </w:divBdr>
    </w:div>
    <w:div w:id="854535144">
      <w:bodyDiv w:val="1"/>
      <w:marLeft w:val="0"/>
      <w:marRight w:val="0"/>
      <w:marTop w:val="0"/>
      <w:marBottom w:val="0"/>
      <w:divBdr>
        <w:top w:val="none" w:sz="0" w:space="0" w:color="auto"/>
        <w:left w:val="none" w:sz="0" w:space="0" w:color="auto"/>
        <w:bottom w:val="none" w:sz="0" w:space="0" w:color="auto"/>
        <w:right w:val="none" w:sz="0" w:space="0" w:color="auto"/>
      </w:divBdr>
    </w:div>
    <w:div w:id="876432670">
      <w:bodyDiv w:val="1"/>
      <w:marLeft w:val="0"/>
      <w:marRight w:val="0"/>
      <w:marTop w:val="0"/>
      <w:marBottom w:val="0"/>
      <w:divBdr>
        <w:top w:val="none" w:sz="0" w:space="0" w:color="auto"/>
        <w:left w:val="none" w:sz="0" w:space="0" w:color="auto"/>
        <w:bottom w:val="none" w:sz="0" w:space="0" w:color="auto"/>
        <w:right w:val="none" w:sz="0" w:space="0" w:color="auto"/>
      </w:divBdr>
    </w:div>
    <w:div w:id="926842692">
      <w:bodyDiv w:val="1"/>
      <w:marLeft w:val="0"/>
      <w:marRight w:val="0"/>
      <w:marTop w:val="0"/>
      <w:marBottom w:val="0"/>
      <w:divBdr>
        <w:top w:val="none" w:sz="0" w:space="0" w:color="auto"/>
        <w:left w:val="none" w:sz="0" w:space="0" w:color="auto"/>
        <w:bottom w:val="none" w:sz="0" w:space="0" w:color="auto"/>
        <w:right w:val="none" w:sz="0" w:space="0" w:color="auto"/>
      </w:divBdr>
    </w:div>
    <w:div w:id="956258887">
      <w:bodyDiv w:val="1"/>
      <w:marLeft w:val="0"/>
      <w:marRight w:val="0"/>
      <w:marTop w:val="0"/>
      <w:marBottom w:val="0"/>
      <w:divBdr>
        <w:top w:val="none" w:sz="0" w:space="0" w:color="auto"/>
        <w:left w:val="none" w:sz="0" w:space="0" w:color="auto"/>
        <w:bottom w:val="none" w:sz="0" w:space="0" w:color="auto"/>
        <w:right w:val="none" w:sz="0" w:space="0" w:color="auto"/>
      </w:divBdr>
    </w:div>
    <w:div w:id="964703300">
      <w:bodyDiv w:val="1"/>
      <w:marLeft w:val="0"/>
      <w:marRight w:val="0"/>
      <w:marTop w:val="0"/>
      <w:marBottom w:val="0"/>
      <w:divBdr>
        <w:top w:val="none" w:sz="0" w:space="0" w:color="auto"/>
        <w:left w:val="none" w:sz="0" w:space="0" w:color="auto"/>
        <w:bottom w:val="none" w:sz="0" w:space="0" w:color="auto"/>
        <w:right w:val="none" w:sz="0" w:space="0" w:color="auto"/>
      </w:divBdr>
      <w:divsChild>
        <w:div w:id="2079858192">
          <w:marLeft w:val="0"/>
          <w:marRight w:val="0"/>
          <w:marTop w:val="0"/>
          <w:marBottom w:val="0"/>
          <w:divBdr>
            <w:top w:val="none" w:sz="0" w:space="0" w:color="auto"/>
            <w:left w:val="none" w:sz="0" w:space="0" w:color="auto"/>
            <w:bottom w:val="none" w:sz="0" w:space="0" w:color="auto"/>
            <w:right w:val="none" w:sz="0" w:space="0" w:color="auto"/>
          </w:divBdr>
        </w:div>
      </w:divsChild>
    </w:div>
    <w:div w:id="976565560">
      <w:bodyDiv w:val="1"/>
      <w:marLeft w:val="0"/>
      <w:marRight w:val="0"/>
      <w:marTop w:val="0"/>
      <w:marBottom w:val="0"/>
      <w:divBdr>
        <w:top w:val="none" w:sz="0" w:space="0" w:color="auto"/>
        <w:left w:val="none" w:sz="0" w:space="0" w:color="auto"/>
        <w:bottom w:val="none" w:sz="0" w:space="0" w:color="auto"/>
        <w:right w:val="none" w:sz="0" w:space="0" w:color="auto"/>
      </w:divBdr>
    </w:div>
    <w:div w:id="997805328">
      <w:bodyDiv w:val="1"/>
      <w:marLeft w:val="0"/>
      <w:marRight w:val="0"/>
      <w:marTop w:val="0"/>
      <w:marBottom w:val="0"/>
      <w:divBdr>
        <w:top w:val="none" w:sz="0" w:space="0" w:color="auto"/>
        <w:left w:val="none" w:sz="0" w:space="0" w:color="auto"/>
        <w:bottom w:val="none" w:sz="0" w:space="0" w:color="auto"/>
        <w:right w:val="none" w:sz="0" w:space="0" w:color="auto"/>
      </w:divBdr>
      <w:divsChild>
        <w:div w:id="118572871">
          <w:marLeft w:val="0"/>
          <w:marRight w:val="0"/>
          <w:marTop w:val="0"/>
          <w:marBottom w:val="0"/>
          <w:divBdr>
            <w:top w:val="none" w:sz="0" w:space="0" w:color="auto"/>
            <w:left w:val="none" w:sz="0" w:space="0" w:color="auto"/>
            <w:bottom w:val="none" w:sz="0" w:space="0" w:color="auto"/>
            <w:right w:val="none" w:sz="0" w:space="0" w:color="auto"/>
          </w:divBdr>
        </w:div>
      </w:divsChild>
    </w:div>
    <w:div w:id="1017929867">
      <w:bodyDiv w:val="1"/>
      <w:marLeft w:val="0"/>
      <w:marRight w:val="0"/>
      <w:marTop w:val="0"/>
      <w:marBottom w:val="0"/>
      <w:divBdr>
        <w:top w:val="none" w:sz="0" w:space="0" w:color="auto"/>
        <w:left w:val="none" w:sz="0" w:space="0" w:color="auto"/>
        <w:bottom w:val="none" w:sz="0" w:space="0" w:color="auto"/>
        <w:right w:val="none" w:sz="0" w:space="0" w:color="auto"/>
      </w:divBdr>
    </w:div>
    <w:div w:id="1054545751">
      <w:bodyDiv w:val="1"/>
      <w:marLeft w:val="0"/>
      <w:marRight w:val="0"/>
      <w:marTop w:val="0"/>
      <w:marBottom w:val="0"/>
      <w:divBdr>
        <w:top w:val="none" w:sz="0" w:space="0" w:color="auto"/>
        <w:left w:val="none" w:sz="0" w:space="0" w:color="auto"/>
        <w:bottom w:val="none" w:sz="0" w:space="0" w:color="auto"/>
        <w:right w:val="none" w:sz="0" w:space="0" w:color="auto"/>
      </w:divBdr>
      <w:divsChild>
        <w:div w:id="800073966">
          <w:marLeft w:val="0"/>
          <w:marRight w:val="0"/>
          <w:marTop w:val="75"/>
          <w:marBottom w:val="150"/>
          <w:divBdr>
            <w:top w:val="none" w:sz="0" w:space="0" w:color="auto"/>
            <w:left w:val="none" w:sz="0" w:space="0" w:color="auto"/>
            <w:bottom w:val="none" w:sz="0" w:space="0" w:color="auto"/>
            <w:right w:val="none" w:sz="0" w:space="0" w:color="auto"/>
          </w:divBdr>
        </w:div>
      </w:divsChild>
    </w:div>
    <w:div w:id="1089305332">
      <w:bodyDiv w:val="1"/>
      <w:marLeft w:val="0"/>
      <w:marRight w:val="0"/>
      <w:marTop w:val="0"/>
      <w:marBottom w:val="0"/>
      <w:divBdr>
        <w:top w:val="none" w:sz="0" w:space="0" w:color="auto"/>
        <w:left w:val="none" w:sz="0" w:space="0" w:color="auto"/>
        <w:bottom w:val="none" w:sz="0" w:space="0" w:color="auto"/>
        <w:right w:val="none" w:sz="0" w:space="0" w:color="auto"/>
      </w:divBdr>
    </w:div>
    <w:div w:id="1146705014">
      <w:bodyDiv w:val="1"/>
      <w:marLeft w:val="0"/>
      <w:marRight w:val="0"/>
      <w:marTop w:val="0"/>
      <w:marBottom w:val="0"/>
      <w:divBdr>
        <w:top w:val="none" w:sz="0" w:space="0" w:color="auto"/>
        <w:left w:val="none" w:sz="0" w:space="0" w:color="auto"/>
        <w:bottom w:val="none" w:sz="0" w:space="0" w:color="auto"/>
        <w:right w:val="none" w:sz="0" w:space="0" w:color="auto"/>
      </w:divBdr>
      <w:divsChild>
        <w:div w:id="705981196">
          <w:marLeft w:val="0"/>
          <w:marRight w:val="0"/>
          <w:marTop w:val="0"/>
          <w:marBottom w:val="0"/>
          <w:divBdr>
            <w:top w:val="none" w:sz="0" w:space="0" w:color="auto"/>
            <w:left w:val="none" w:sz="0" w:space="0" w:color="auto"/>
            <w:bottom w:val="none" w:sz="0" w:space="0" w:color="auto"/>
            <w:right w:val="none" w:sz="0" w:space="0" w:color="auto"/>
          </w:divBdr>
        </w:div>
      </w:divsChild>
    </w:div>
    <w:div w:id="1166435605">
      <w:bodyDiv w:val="1"/>
      <w:marLeft w:val="0"/>
      <w:marRight w:val="0"/>
      <w:marTop w:val="0"/>
      <w:marBottom w:val="0"/>
      <w:divBdr>
        <w:top w:val="none" w:sz="0" w:space="0" w:color="auto"/>
        <w:left w:val="none" w:sz="0" w:space="0" w:color="auto"/>
        <w:bottom w:val="none" w:sz="0" w:space="0" w:color="auto"/>
        <w:right w:val="none" w:sz="0" w:space="0" w:color="auto"/>
      </w:divBdr>
    </w:div>
    <w:div w:id="1166936554">
      <w:bodyDiv w:val="1"/>
      <w:marLeft w:val="0"/>
      <w:marRight w:val="0"/>
      <w:marTop w:val="0"/>
      <w:marBottom w:val="0"/>
      <w:divBdr>
        <w:top w:val="none" w:sz="0" w:space="0" w:color="auto"/>
        <w:left w:val="none" w:sz="0" w:space="0" w:color="auto"/>
        <w:bottom w:val="none" w:sz="0" w:space="0" w:color="auto"/>
        <w:right w:val="none" w:sz="0" w:space="0" w:color="auto"/>
      </w:divBdr>
    </w:div>
    <w:div w:id="1193688761">
      <w:bodyDiv w:val="1"/>
      <w:marLeft w:val="0"/>
      <w:marRight w:val="0"/>
      <w:marTop w:val="0"/>
      <w:marBottom w:val="0"/>
      <w:divBdr>
        <w:top w:val="none" w:sz="0" w:space="0" w:color="auto"/>
        <w:left w:val="none" w:sz="0" w:space="0" w:color="auto"/>
        <w:bottom w:val="none" w:sz="0" w:space="0" w:color="auto"/>
        <w:right w:val="none" w:sz="0" w:space="0" w:color="auto"/>
      </w:divBdr>
      <w:divsChild>
        <w:div w:id="1014845825">
          <w:marLeft w:val="0"/>
          <w:marRight w:val="0"/>
          <w:marTop w:val="0"/>
          <w:marBottom w:val="0"/>
          <w:divBdr>
            <w:top w:val="none" w:sz="0" w:space="0" w:color="auto"/>
            <w:left w:val="none" w:sz="0" w:space="0" w:color="auto"/>
            <w:bottom w:val="none" w:sz="0" w:space="0" w:color="auto"/>
            <w:right w:val="none" w:sz="0" w:space="0" w:color="auto"/>
          </w:divBdr>
        </w:div>
      </w:divsChild>
    </w:div>
    <w:div w:id="1211041018">
      <w:marLeft w:val="0"/>
      <w:marRight w:val="0"/>
      <w:marTop w:val="0"/>
      <w:marBottom w:val="0"/>
      <w:divBdr>
        <w:top w:val="none" w:sz="0" w:space="0" w:color="auto"/>
        <w:left w:val="none" w:sz="0" w:space="0" w:color="auto"/>
        <w:bottom w:val="none" w:sz="0" w:space="0" w:color="auto"/>
        <w:right w:val="none" w:sz="0" w:space="0" w:color="auto"/>
      </w:divBdr>
    </w:div>
    <w:div w:id="1213611070">
      <w:bodyDiv w:val="1"/>
      <w:marLeft w:val="0"/>
      <w:marRight w:val="0"/>
      <w:marTop w:val="0"/>
      <w:marBottom w:val="0"/>
      <w:divBdr>
        <w:top w:val="none" w:sz="0" w:space="0" w:color="auto"/>
        <w:left w:val="none" w:sz="0" w:space="0" w:color="auto"/>
        <w:bottom w:val="none" w:sz="0" w:space="0" w:color="auto"/>
        <w:right w:val="none" w:sz="0" w:space="0" w:color="auto"/>
      </w:divBdr>
      <w:divsChild>
        <w:div w:id="1050880382">
          <w:marLeft w:val="0"/>
          <w:marRight w:val="0"/>
          <w:marTop w:val="0"/>
          <w:marBottom w:val="0"/>
          <w:divBdr>
            <w:top w:val="none" w:sz="0" w:space="0" w:color="auto"/>
            <w:left w:val="none" w:sz="0" w:space="0" w:color="auto"/>
            <w:bottom w:val="none" w:sz="0" w:space="0" w:color="auto"/>
            <w:right w:val="none" w:sz="0" w:space="0" w:color="auto"/>
          </w:divBdr>
        </w:div>
      </w:divsChild>
    </w:div>
    <w:div w:id="1331375227">
      <w:bodyDiv w:val="1"/>
      <w:marLeft w:val="0"/>
      <w:marRight w:val="0"/>
      <w:marTop w:val="0"/>
      <w:marBottom w:val="0"/>
      <w:divBdr>
        <w:top w:val="none" w:sz="0" w:space="0" w:color="auto"/>
        <w:left w:val="none" w:sz="0" w:space="0" w:color="auto"/>
        <w:bottom w:val="none" w:sz="0" w:space="0" w:color="auto"/>
        <w:right w:val="none" w:sz="0" w:space="0" w:color="auto"/>
      </w:divBdr>
    </w:div>
    <w:div w:id="1379672495">
      <w:bodyDiv w:val="1"/>
      <w:marLeft w:val="0"/>
      <w:marRight w:val="0"/>
      <w:marTop w:val="0"/>
      <w:marBottom w:val="0"/>
      <w:divBdr>
        <w:top w:val="none" w:sz="0" w:space="0" w:color="auto"/>
        <w:left w:val="none" w:sz="0" w:space="0" w:color="auto"/>
        <w:bottom w:val="none" w:sz="0" w:space="0" w:color="auto"/>
        <w:right w:val="none" w:sz="0" w:space="0" w:color="auto"/>
      </w:divBdr>
    </w:div>
    <w:div w:id="1401059957">
      <w:bodyDiv w:val="1"/>
      <w:marLeft w:val="0"/>
      <w:marRight w:val="0"/>
      <w:marTop w:val="0"/>
      <w:marBottom w:val="0"/>
      <w:divBdr>
        <w:top w:val="none" w:sz="0" w:space="0" w:color="auto"/>
        <w:left w:val="none" w:sz="0" w:space="0" w:color="auto"/>
        <w:bottom w:val="none" w:sz="0" w:space="0" w:color="auto"/>
        <w:right w:val="none" w:sz="0" w:space="0" w:color="auto"/>
      </w:divBdr>
    </w:div>
    <w:div w:id="1405297729">
      <w:bodyDiv w:val="1"/>
      <w:marLeft w:val="0"/>
      <w:marRight w:val="0"/>
      <w:marTop w:val="0"/>
      <w:marBottom w:val="0"/>
      <w:divBdr>
        <w:top w:val="none" w:sz="0" w:space="0" w:color="auto"/>
        <w:left w:val="none" w:sz="0" w:space="0" w:color="auto"/>
        <w:bottom w:val="none" w:sz="0" w:space="0" w:color="auto"/>
        <w:right w:val="none" w:sz="0" w:space="0" w:color="auto"/>
      </w:divBdr>
    </w:div>
    <w:div w:id="1410496384">
      <w:bodyDiv w:val="1"/>
      <w:marLeft w:val="0"/>
      <w:marRight w:val="0"/>
      <w:marTop w:val="0"/>
      <w:marBottom w:val="0"/>
      <w:divBdr>
        <w:top w:val="none" w:sz="0" w:space="0" w:color="auto"/>
        <w:left w:val="none" w:sz="0" w:space="0" w:color="auto"/>
        <w:bottom w:val="none" w:sz="0" w:space="0" w:color="auto"/>
        <w:right w:val="none" w:sz="0" w:space="0" w:color="auto"/>
      </w:divBdr>
    </w:div>
    <w:div w:id="1420910163">
      <w:bodyDiv w:val="1"/>
      <w:marLeft w:val="0"/>
      <w:marRight w:val="0"/>
      <w:marTop w:val="0"/>
      <w:marBottom w:val="0"/>
      <w:divBdr>
        <w:top w:val="none" w:sz="0" w:space="0" w:color="auto"/>
        <w:left w:val="none" w:sz="0" w:space="0" w:color="auto"/>
        <w:bottom w:val="none" w:sz="0" w:space="0" w:color="auto"/>
        <w:right w:val="none" w:sz="0" w:space="0" w:color="auto"/>
      </w:divBdr>
      <w:divsChild>
        <w:div w:id="87697786">
          <w:marLeft w:val="0"/>
          <w:marRight w:val="0"/>
          <w:marTop w:val="0"/>
          <w:marBottom w:val="240"/>
          <w:divBdr>
            <w:top w:val="none" w:sz="0" w:space="0" w:color="auto"/>
            <w:left w:val="none" w:sz="0" w:space="0" w:color="auto"/>
            <w:bottom w:val="none" w:sz="0" w:space="0" w:color="auto"/>
            <w:right w:val="none" w:sz="0" w:space="0" w:color="auto"/>
          </w:divBdr>
        </w:div>
      </w:divsChild>
    </w:div>
    <w:div w:id="1441680885">
      <w:bodyDiv w:val="1"/>
      <w:marLeft w:val="0"/>
      <w:marRight w:val="0"/>
      <w:marTop w:val="0"/>
      <w:marBottom w:val="0"/>
      <w:divBdr>
        <w:top w:val="none" w:sz="0" w:space="0" w:color="auto"/>
        <w:left w:val="none" w:sz="0" w:space="0" w:color="auto"/>
        <w:bottom w:val="none" w:sz="0" w:space="0" w:color="auto"/>
        <w:right w:val="none" w:sz="0" w:space="0" w:color="auto"/>
      </w:divBdr>
    </w:div>
    <w:div w:id="1477985901">
      <w:bodyDiv w:val="1"/>
      <w:marLeft w:val="0"/>
      <w:marRight w:val="0"/>
      <w:marTop w:val="0"/>
      <w:marBottom w:val="0"/>
      <w:divBdr>
        <w:top w:val="none" w:sz="0" w:space="0" w:color="auto"/>
        <w:left w:val="none" w:sz="0" w:space="0" w:color="auto"/>
        <w:bottom w:val="none" w:sz="0" w:space="0" w:color="auto"/>
        <w:right w:val="none" w:sz="0" w:space="0" w:color="auto"/>
      </w:divBdr>
    </w:div>
    <w:div w:id="1532180845">
      <w:bodyDiv w:val="1"/>
      <w:marLeft w:val="0"/>
      <w:marRight w:val="0"/>
      <w:marTop w:val="0"/>
      <w:marBottom w:val="0"/>
      <w:divBdr>
        <w:top w:val="none" w:sz="0" w:space="0" w:color="auto"/>
        <w:left w:val="none" w:sz="0" w:space="0" w:color="auto"/>
        <w:bottom w:val="none" w:sz="0" w:space="0" w:color="auto"/>
        <w:right w:val="none" w:sz="0" w:space="0" w:color="auto"/>
      </w:divBdr>
    </w:div>
    <w:div w:id="1533685348">
      <w:bodyDiv w:val="1"/>
      <w:marLeft w:val="0"/>
      <w:marRight w:val="0"/>
      <w:marTop w:val="0"/>
      <w:marBottom w:val="0"/>
      <w:divBdr>
        <w:top w:val="none" w:sz="0" w:space="0" w:color="auto"/>
        <w:left w:val="none" w:sz="0" w:space="0" w:color="auto"/>
        <w:bottom w:val="none" w:sz="0" w:space="0" w:color="auto"/>
        <w:right w:val="none" w:sz="0" w:space="0" w:color="auto"/>
      </w:divBdr>
      <w:divsChild>
        <w:div w:id="63921345">
          <w:marLeft w:val="0"/>
          <w:marRight w:val="0"/>
          <w:marTop w:val="0"/>
          <w:marBottom w:val="0"/>
          <w:divBdr>
            <w:top w:val="none" w:sz="0" w:space="0" w:color="auto"/>
            <w:left w:val="none" w:sz="0" w:space="0" w:color="auto"/>
            <w:bottom w:val="none" w:sz="0" w:space="0" w:color="auto"/>
            <w:right w:val="none" w:sz="0" w:space="0" w:color="auto"/>
          </w:divBdr>
        </w:div>
        <w:div w:id="1842349047">
          <w:marLeft w:val="0"/>
          <w:marRight w:val="0"/>
          <w:marTop w:val="0"/>
          <w:marBottom w:val="0"/>
          <w:divBdr>
            <w:top w:val="none" w:sz="0" w:space="0" w:color="auto"/>
            <w:left w:val="none" w:sz="0" w:space="0" w:color="auto"/>
            <w:bottom w:val="none" w:sz="0" w:space="0" w:color="auto"/>
            <w:right w:val="none" w:sz="0" w:space="0" w:color="auto"/>
          </w:divBdr>
        </w:div>
        <w:div w:id="317341064">
          <w:marLeft w:val="0"/>
          <w:marRight w:val="0"/>
          <w:marTop w:val="0"/>
          <w:marBottom w:val="0"/>
          <w:divBdr>
            <w:top w:val="none" w:sz="0" w:space="0" w:color="auto"/>
            <w:left w:val="none" w:sz="0" w:space="0" w:color="auto"/>
            <w:bottom w:val="none" w:sz="0" w:space="0" w:color="auto"/>
            <w:right w:val="none" w:sz="0" w:space="0" w:color="auto"/>
          </w:divBdr>
        </w:div>
      </w:divsChild>
    </w:div>
    <w:div w:id="1549608302">
      <w:bodyDiv w:val="1"/>
      <w:marLeft w:val="0"/>
      <w:marRight w:val="0"/>
      <w:marTop w:val="0"/>
      <w:marBottom w:val="0"/>
      <w:divBdr>
        <w:top w:val="none" w:sz="0" w:space="0" w:color="auto"/>
        <w:left w:val="none" w:sz="0" w:space="0" w:color="auto"/>
        <w:bottom w:val="none" w:sz="0" w:space="0" w:color="auto"/>
        <w:right w:val="none" w:sz="0" w:space="0" w:color="auto"/>
      </w:divBdr>
      <w:divsChild>
        <w:div w:id="1604143081">
          <w:marLeft w:val="0"/>
          <w:marRight w:val="0"/>
          <w:marTop w:val="0"/>
          <w:marBottom w:val="0"/>
          <w:divBdr>
            <w:top w:val="none" w:sz="0" w:space="0" w:color="auto"/>
            <w:left w:val="none" w:sz="0" w:space="0" w:color="auto"/>
            <w:bottom w:val="none" w:sz="0" w:space="0" w:color="auto"/>
            <w:right w:val="none" w:sz="0" w:space="0" w:color="auto"/>
          </w:divBdr>
        </w:div>
      </w:divsChild>
    </w:div>
    <w:div w:id="1551376093">
      <w:bodyDiv w:val="1"/>
      <w:marLeft w:val="0"/>
      <w:marRight w:val="0"/>
      <w:marTop w:val="0"/>
      <w:marBottom w:val="0"/>
      <w:divBdr>
        <w:top w:val="none" w:sz="0" w:space="0" w:color="auto"/>
        <w:left w:val="none" w:sz="0" w:space="0" w:color="auto"/>
        <w:bottom w:val="none" w:sz="0" w:space="0" w:color="auto"/>
        <w:right w:val="none" w:sz="0" w:space="0" w:color="auto"/>
      </w:divBdr>
    </w:div>
    <w:div w:id="1556349598">
      <w:bodyDiv w:val="1"/>
      <w:marLeft w:val="0"/>
      <w:marRight w:val="0"/>
      <w:marTop w:val="0"/>
      <w:marBottom w:val="0"/>
      <w:divBdr>
        <w:top w:val="none" w:sz="0" w:space="0" w:color="auto"/>
        <w:left w:val="none" w:sz="0" w:space="0" w:color="auto"/>
        <w:bottom w:val="none" w:sz="0" w:space="0" w:color="auto"/>
        <w:right w:val="none" w:sz="0" w:space="0" w:color="auto"/>
      </w:divBdr>
    </w:div>
    <w:div w:id="1571189983">
      <w:bodyDiv w:val="1"/>
      <w:marLeft w:val="0"/>
      <w:marRight w:val="0"/>
      <w:marTop w:val="0"/>
      <w:marBottom w:val="0"/>
      <w:divBdr>
        <w:top w:val="none" w:sz="0" w:space="0" w:color="auto"/>
        <w:left w:val="none" w:sz="0" w:space="0" w:color="auto"/>
        <w:bottom w:val="none" w:sz="0" w:space="0" w:color="auto"/>
        <w:right w:val="none" w:sz="0" w:space="0" w:color="auto"/>
      </w:divBdr>
    </w:div>
    <w:div w:id="1595821790">
      <w:bodyDiv w:val="1"/>
      <w:marLeft w:val="0"/>
      <w:marRight w:val="0"/>
      <w:marTop w:val="0"/>
      <w:marBottom w:val="0"/>
      <w:divBdr>
        <w:top w:val="none" w:sz="0" w:space="0" w:color="auto"/>
        <w:left w:val="none" w:sz="0" w:space="0" w:color="auto"/>
        <w:bottom w:val="none" w:sz="0" w:space="0" w:color="auto"/>
        <w:right w:val="none" w:sz="0" w:space="0" w:color="auto"/>
      </w:divBdr>
    </w:div>
    <w:div w:id="1647660175">
      <w:bodyDiv w:val="1"/>
      <w:marLeft w:val="0"/>
      <w:marRight w:val="0"/>
      <w:marTop w:val="0"/>
      <w:marBottom w:val="0"/>
      <w:divBdr>
        <w:top w:val="none" w:sz="0" w:space="0" w:color="auto"/>
        <w:left w:val="none" w:sz="0" w:space="0" w:color="auto"/>
        <w:bottom w:val="none" w:sz="0" w:space="0" w:color="auto"/>
        <w:right w:val="none" w:sz="0" w:space="0" w:color="auto"/>
      </w:divBdr>
    </w:div>
    <w:div w:id="1658418767">
      <w:bodyDiv w:val="1"/>
      <w:marLeft w:val="0"/>
      <w:marRight w:val="0"/>
      <w:marTop w:val="0"/>
      <w:marBottom w:val="0"/>
      <w:divBdr>
        <w:top w:val="none" w:sz="0" w:space="0" w:color="auto"/>
        <w:left w:val="none" w:sz="0" w:space="0" w:color="auto"/>
        <w:bottom w:val="none" w:sz="0" w:space="0" w:color="auto"/>
        <w:right w:val="none" w:sz="0" w:space="0" w:color="auto"/>
      </w:divBdr>
      <w:divsChild>
        <w:div w:id="1191723949">
          <w:marLeft w:val="0"/>
          <w:marRight w:val="0"/>
          <w:marTop w:val="0"/>
          <w:marBottom w:val="0"/>
          <w:divBdr>
            <w:top w:val="none" w:sz="0" w:space="0" w:color="auto"/>
            <w:left w:val="none" w:sz="0" w:space="0" w:color="auto"/>
            <w:bottom w:val="none" w:sz="0" w:space="0" w:color="auto"/>
            <w:right w:val="none" w:sz="0" w:space="0" w:color="auto"/>
          </w:divBdr>
          <w:divsChild>
            <w:div w:id="539902759">
              <w:marLeft w:val="0"/>
              <w:marRight w:val="0"/>
              <w:marTop w:val="0"/>
              <w:marBottom w:val="0"/>
              <w:divBdr>
                <w:top w:val="none" w:sz="0" w:space="0" w:color="auto"/>
                <w:left w:val="none" w:sz="0" w:space="0" w:color="auto"/>
                <w:bottom w:val="none" w:sz="0" w:space="0" w:color="auto"/>
                <w:right w:val="none" w:sz="0" w:space="0" w:color="auto"/>
              </w:divBdr>
              <w:divsChild>
                <w:div w:id="91455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435498">
      <w:bodyDiv w:val="1"/>
      <w:marLeft w:val="0"/>
      <w:marRight w:val="0"/>
      <w:marTop w:val="0"/>
      <w:marBottom w:val="0"/>
      <w:divBdr>
        <w:top w:val="none" w:sz="0" w:space="0" w:color="auto"/>
        <w:left w:val="none" w:sz="0" w:space="0" w:color="auto"/>
        <w:bottom w:val="none" w:sz="0" w:space="0" w:color="auto"/>
        <w:right w:val="none" w:sz="0" w:space="0" w:color="auto"/>
      </w:divBdr>
    </w:div>
    <w:div w:id="1672491105">
      <w:bodyDiv w:val="1"/>
      <w:marLeft w:val="0"/>
      <w:marRight w:val="0"/>
      <w:marTop w:val="0"/>
      <w:marBottom w:val="0"/>
      <w:divBdr>
        <w:top w:val="none" w:sz="0" w:space="0" w:color="auto"/>
        <w:left w:val="none" w:sz="0" w:space="0" w:color="auto"/>
        <w:bottom w:val="none" w:sz="0" w:space="0" w:color="auto"/>
        <w:right w:val="none" w:sz="0" w:space="0" w:color="auto"/>
      </w:divBdr>
    </w:div>
    <w:div w:id="1675953779">
      <w:bodyDiv w:val="1"/>
      <w:marLeft w:val="0"/>
      <w:marRight w:val="0"/>
      <w:marTop w:val="0"/>
      <w:marBottom w:val="0"/>
      <w:divBdr>
        <w:top w:val="none" w:sz="0" w:space="0" w:color="auto"/>
        <w:left w:val="none" w:sz="0" w:space="0" w:color="auto"/>
        <w:bottom w:val="none" w:sz="0" w:space="0" w:color="auto"/>
        <w:right w:val="none" w:sz="0" w:space="0" w:color="auto"/>
      </w:divBdr>
    </w:div>
    <w:div w:id="1687095535">
      <w:bodyDiv w:val="1"/>
      <w:marLeft w:val="0"/>
      <w:marRight w:val="0"/>
      <w:marTop w:val="0"/>
      <w:marBottom w:val="0"/>
      <w:divBdr>
        <w:top w:val="none" w:sz="0" w:space="0" w:color="auto"/>
        <w:left w:val="none" w:sz="0" w:space="0" w:color="auto"/>
        <w:bottom w:val="none" w:sz="0" w:space="0" w:color="auto"/>
        <w:right w:val="none" w:sz="0" w:space="0" w:color="auto"/>
      </w:divBdr>
    </w:div>
    <w:div w:id="1721709302">
      <w:bodyDiv w:val="1"/>
      <w:marLeft w:val="0"/>
      <w:marRight w:val="0"/>
      <w:marTop w:val="0"/>
      <w:marBottom w:val="0"/>
      <w:divBdr>
        <w:top w:val="none" w:sz="0" w:space="0" w:color="auto"/>
        <w:left w:val="none" w:sz="0" w:space="0" w:color="auto"/>
        <w:bottom w:val="none" w:sz="0" w:space="0" w:color="auto"/>
        <w:right w:val="none" w:sz="0" w:space="0" w:color="auto"/>
      </w:divBdr>
    </w:div>
    <w:div w:id="1837069084">
      <w:bodyDiv w:val="1"/>
      <w:marLeft w:val="0"/>
      <w:marRight w:val="0"/>
      <w:marTop w:val="0"/>
      <w:marBottom w:val="0"/>
      <w:divBdr>
        <w:top w:val="none" w:sz="0" w:space="0" w:color="auto"/>
        <w:left w:val="none" w:sz="0" w:space="0" w:color="auto"/>
        <w:bottom w:val="none" w:sz="0" w:space="0" w:color="auto"/>
        <w:right w:val="none" w:sz="0" w:space="0" w:color="auto"/>
      </w:divBdr>
    </w:div>
    <w:div w:id="1845514034">
      <w:bodyDiv w:val="1"/>
      <w:marLeft w:val="0"/>
      <w:marRight w:val="0"/>
      <w:marTop w:val="0"/>
      <w:marBottom w:val="0"/>
      <w:divBdr>
        <w:top w:val="none" w:sz="0" w:space="0" w:color="auto"/>
        <w:left w:val="none" w:sz="0" w:space="0" w:color="auto"/>
        <w:bottom w:val="none" w:sz="0" w:space="0" w:color="auto"/>
        <w:right w:val="none" w:sz="0" w:space="0" w:color="auto"/>
      </w:divBdr>
    </w:div>
    <w:div w:id="1854110201">
      <w:bodyDiv w:val="1"/>
      <w:marLeft w:val="0"/>
      <w:marRight w:val="0"/>
      <w:marTop w:val="0"/>
      <w:marBottom w:val="0"/>
      <w:divBdr>
        <w:top w:val="none" w:sz="0" w:space="0" w:color="auto"/>
        <w:left w:val="none" w:sz="0" w:space="0" w:color="auto"/>
        <w:bottom w:val="none" w:sz="0" w:space="0" w:color="auto"/>
        <w:right w:val="none" w:sz="0" w:space="0" w:color="auto"/>
      </w:divBdr>
    </w:div>
    <w:div w:id="1947544479">
      <w:bodyDiv w:val="1"/>
      <w:marLeft w:val="0"/>
      <w:marRight w:val="0"/>
      <w:marTop w:val="0"/>
      <w:marBottom w:val="0"/>
      <w:divBdr>
        <w:top w:val="none" w:sz="0" w:space="0" w:color="auto"/>
        <w:left w:val="none" w:sz="0" w:space="0" w:color="auto"/>
        <w:bottom w:val="none" w:sz="0" w:space="0" w:color="auto"/>
        <w:right w:val="none" w:sz="0" w:space="0" w:color="auto"/>
      </w:divBdr>
    </w:div>
    <w:div w:id="1957131003">
      <w:bodyDiv w:val="1"/>
      <w:marLeft w:val="0"/>
      <w:marRight w:val="0"/>
      <w:marTop w:val="0"/>
      <w:marBottom w:val="0"/>
      <w:divBdr>
        <w:top w:val="none" w:sz="0" w:space="0" w:color="auto"/>
        <w:left w:val="none" w:sz="0" w:space="0" w:color="auto"/>
        <w:bottom w:val="none" w:sz="0" w:space="0" w:color="auto"/>
        <w:right w:val="none" w:sz="0" w:space="0" w:color="auto"/>
      </w:divBdr>
    </w:div>
    <w:div w:id="1967079450">
      <w:bodyDiv w:val="1"/>
      <w:marLeft w:val="0"/>
      <w:marRight w:val="0"/>
      <w:marTop w:val="0"/>
      <w:marBottom w:val="0"/>
      <w:divBdr>
        <w:top w:val="none" w:sz="0" w:space="0" w:color="auto"/>
        <w:left w:val="none" w:sz="0" w:space="0" w:color="auto"/>
        <w:bottom w:val="none" w:sz="0" w:space="0" w:color="auto"/>
        <w:right w:val="none" w:sz="0" w:space="0" w:color="auto"/>
      </w:divBdr>
    </w:div>
    <w:div w:id="1976794982">
      <w:bodyDiv w:val="1"/>
      <w:marLeft w:val="0"/>
      <w:marRight w:val="0"/>
      <w:marTop w:val="0"/>
      <w:marBottom w:val="0"/>
      <w:divBdr>
        <w:top w:val="none" w:sz="0" w:space="0" w:color="auto"/>
        <w:left w:val="none" w:sz="0" w:space="0" w:color="auto"/>
        <w:bottom w:val="none" w:sz="0" w:space="0" w:color="auto"/>
        <w:right w:val="none" w:sz="0" w:space="0" w:color="auto"/>
      </w:divBdr>
    </w:div>
    <w:div w:id="2008097753">
      <w:bodyDiv w:val="1"/>
      <w:marLeft w:val="0"/>
      <w:marRight w:val="0"/>
      <w:marTop w:val="0"/>
      <w:marBottom w:val="0"/>
      <w:divBdr>
        <w:top w:val="none" w:sz="0" w:space="0" w:color="auto"/>
        <w:left w:val="none" w:sz="0" w:space="0" w:color="auto"/>
        <w:bottom w:val="none" w:sz="0" w:space="0" w:color="auto"/>
        <w:right w:val="none" w:sz="0" w:space="0" w:color="auto"/>
      </w:divBdr>
    </w:div>
    <w:div w:id="2008512737">
      <w:bodyDiv w:val="1"/>
      <w:marLeft w:val="0"/>
      <w:marRight w:val="0"/>
      <w:marTop w:val="0"/>
      <w:marBottom w:val="0"/>
      <w:divBdr>
        <w:top w:val="none" w:sz="0" w:space="0" w:color="auto"/>
        <w:left w:val="none" w:sz="0" w:space="0" w:color="auto"/>
        <w:bottom w:val="none" w:sz="0" w:space="0" w:color="auto"/>
        <w:right w:val="none" w:sz="0" w:space="0" w:color="auto"/>
      </w:divBdr>
    </w:div>
    <w:div w:id="2048095201">
      <w:bodyDiv w:val="1"/>
      <w:marLeft w:val="0"/>
      <w:marRight w:val="0"/>
      <w:marTop w:val="0"/>
      <w:marBottom w:val="0"/>
      <w:divBdr>
        <w:top w:val="none" w:sz="0" w:space="0" w:color="auto"/>
        <w:left w:val="none" w:sz="0" w:space="0" w:color="auto"/>
        <w:bottom w:val="none" w:sz="0" w:space="0" w:color="auto"/>
        <w:right w:val="none" w:sz="0" w:space="0" w:color="auto"/>
      </w:divBdr>
      <w:divsChild>
        <w:div w:id="460224140">
          <w:marLeft w:val="0"/>
          <w:marRight w:val="0"/>
          <w:marTop w:val="0"/>
          <w:marBottom w:val="0"/>
          <w:divBdr>
            <w:top w:val="none" w:sz="0" w:space="0" w:color="auto"/>
            <w:left w:val="none" w:sz="0" w:space="0" w:color="auto"/>
            <w:bottom w:val="none" w:sz="0" w:space="0" w:color="auto"/>
            <w:right w:val="none" w:sz="0" w:space="0" w:color="auto"/>
          </w:divBdr>
        </w:div>
      </w:divsChild>
    </w:div>
    <w:div w:id="2052534105">
      <w:bodyDiv w:val="1"/>
      <w:marLeft w:val="0"/>
      <w:marRight w:val="0"/>
      <w:marTop w:val="0"/>
      <w:marBottom w:val="0"/>
      <w:divBdr>
        <w:top w:val="none" w:sz="0" w:space="0" w:color="auto"/>
        <w:left w:val="none" w:sz="0" w:space="0" w:color="auto"/>
        <w:bottom w:val="none" w:sz="0" w:space="0" w:color="auto"/>
        <w:right w:val="none" w:sz="0" w:space="0" w:color="auto"/>
      </w:divBdr>
    </w:div>
    <w:div w:id="2052613172">
      <w:bodyDiv w:val="1"/>
      <w:marLeft w:val="0"/>
      <w:marRight w:val="0"/>
      <w:marTop w:val="0"/>
      <w:marBottom w:val="0"/>
      <w:divBdr>
        <w:top w:val="none" w:sz="0" w:space="0" w:color="auto"/>
        <w:left w:val="none" w:sz="0" w:space="0" w:color="auto"/>
        <w:bottom w:val="none" w:sz="0" w:space="0" w:color="auto"/>
        <w:right w:val="none" w:sz="0" w:space="0" w:color="auto"/>
      </w:divBdr>
    </w:div>
    <w:div w:id="2110351500">
      <w:bodyDiv w:val="1"/>
      <w:marLeft w:val="0"/>
      <w:marRight w:val="0"/>
      <w:marTop w:val="0"/>
      <w:marBottom w:val="0"/>
      <w:divBdr>
        <w:top w:val="none" w:sz="0" w:space="0" w:color="auto"/>
        <w:left w:val="none" w:sz="0" w:space="0" w:color="auto"/>
        <w:bottom w:val="none" w:sz="0" w:space="0" w:color="auto"/>
        <w:right w:val="none" w:sz="0" w:space="0" w:color="auto"/>
      </w:divBdr>
    </w:div>
    <w:div w:id="21232637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mass.edu/ombuds/honesty.php/" TargetMode="External"/><Relationship Id="rId18" Type="http://schemas.openxmlformats.org/officeDocument/2006/relationships/hyperlink" Target="https://www.vox.com/2016/1/4/10709366/immigration-america-200-years" TargetMode="External"/><Relationship Id="rId26" Type="http://schemas.openxmlformats.org/officeDocument/2006/relationships/hyperlink" Target="https://www.vox.com/policy-and-politics/2017/8/31/16226934/daca-trump-dreamers-immigration" TargetMode="External"/><Relationship Id="rId3" Type="http://schemas.openxmlformats.org/officeDocument/2006/relationships/numbering" Target="numbering.xml"/><Relationship Id="rId21" Type="http://schemas.openxmlformats.org/officeDocument/2006/relationships/hyperlink" Target="https://www.opendemocracy.net/beyondslavery/joseph-h-carens/case-for-open-borders" TargetMode="External"/><Relationship Id="rId7" Type="http://schemas.openxmlformats.org/officeDocument/2006/relationships/footnotes" Target="footnotes.xml"/><Relationship Id="rId12" Type="http://schemas.openxmlformats.org/officeDocument/2006/relationships/hyperlink" Target="https://guides.library.umass.edu/POLISCI391PC" TargetMode="External"/><Relationship Id="rId17" Type="http://schemas.openxmlformats.org/officeDocument/2006/relationships/hyperlink" Target="http://www.pewresearch.org/fact-tank/2016/05/18/5-facts-about-the-u-s-rank-in-worldwide-migration/" TargetMode="External"/><Relationship Id="rId25" Type="http://schemas.openxmlformats.org/officeDocument/2006/relationships/hyperlink" Target="https://www.politifact.com/texas/statements/2018/jan/10/julian-castro/julian-castro-daca-recipients-employed-school-mili/" TargetMode="External"/><Relationship Id="rId2" Type="http://schemas.openxmlformats.org/officeDocument/2006/relationships/customXml" Target="../customXml/item2.xml"/><Relationship Id="rId16" Type="http://schemas.openxmlformats.org/officeDocument/2006/relationships/hyperlink" Target="http://www.pewglobal.org/2016/05/17/global-migrant-stocks/" TargetMode="External"/><Relationship Id="rId20" Type="http://schemas.openxmlformats.org/officeDocument/2006/relationships/hyperlink" Target="https://www.opendemocracy.net/beyondslavery/joseph-h-carens/case-for-open-borders"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mass-amherst.zoom.us/j/5961929039" TargetMode="External"/><Relationship Id="rId24" Type="http://schemas.openxmlformats.org/officeDocument/2006/relationships/hyperlink" Target="https://www.americanimmigrationcouncil.org/research/why-don%E2%80%99t-they-just-get-line" TargetMode="External"/><Relationship Id="rId5" Type="http://schemas.openxmlformats.org/officeDocument/2006/relationships/settings" Target="settings.xml"/><Relationship Id="rId15" Type="http://schemas.openxmlformats.org/officeDocument/2006/relationships/hyperlink" Target="https://join.slack.com/t/ps391pcimmigr-wsg8712/shared_invite/zt-gngj39ue-M3MmWe2FW9ukCWp7KNM9Mw" TargetMode="External"/><Relationship Id="rId23" Type="http://schemas.openxmlformats.org/officeDocument/2006/relationships/hyperlink" Target="https://www.americanimmigrationcouncil.org/research/how-united-states-immigration-system-works" TargetMode="External"/><Relationship Id="rId28" Type="http://schemas.openxmlformats.org/officeDocument/2006/relationships/footer" Target="footer1.xml"/><Relationship Id="rId10" Type="http://schemas.openxmlformats.org/officeDocument/2006/relationships/hyperlink" Target="mailto:scottblinder@polsci.umass.edu" TargetMode="External"/><Relationship Id="rId19" Type="http://schemas.openxmlformats.org/officeDocument/2006/relationships/hyperlink" Target="https://www.law.utoronto.ca/documents/shachar/BirthrightLottery_excerpt.pdf"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umass-amherst.zoom.us/j/98246060170" TargetMode="External"/><Relationship Id="rId14" Type="http://schemas.openxmlformats.org/officeDocument/2006/relationships/hyperlink" Target="https://www.umass.edu/writingprogram/geninfo/plagiarism.html" TargetMode="External"/><Relationship Id="rId22" Type="http://schemas.openxmlformats.org/officeDocument/2006/relationships/hyperlink" Target="http://bostonreview.net/global-justice/matthew-longo-border-not-wall" TargetMode="External"/><Relationship Id="rId27" Type="http://schemas.openxmlformats.org/officeDocument/2006/relationships/hyperlink" Target="http://www.latinodecisions.com/blog/2016/11/10/lies-damn-lies-and-exit-polls/"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2B92B0-D235-7049-98AA-CFFE99602ECC}">
  <ds:schemaRefs>
    <ds:schemaRef ds:uri="http://schemas.openxmlformats.org/officeDocument/2006/bibliography"/>
  </ds:schemaRefs>
</ds:datastoreItem>
</file>

<file path=customXml/itemProps2.xml><?xml version="1.0" encoding="utf-8"?>
<ds:datastoreItem xmlns:ds="http://schemas.openxmlformats.org/officeDocument/2006/customXml" ds:itemID="{F60D6FBB-5E3E-654E-A245-3904532E5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599</TotalTime>
  <Pages>9</Pages>
  <Words>3544</Words>
  <Characters>20207</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23704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Blinder</dc:creator>
  <cp:keywords/>
  <dc:description/>
  <cp:lastModifiedBy>Scott Blinder</cp:lastModifiedBy>
  <cp:revision>187</cp:revision>
  <cp:lastPrinted>2020-08-25T00:42:00Z</cp:lastPrinted>
  <dcterms:created xsi:type="dcterms:W3CDTF">2020-07-17T20:16:00Z</dcterms:created>
  <dcterms:modified xsi:type="dcterms:W3CDTF">2020-09-29T16:15:00Z</dcterms:modified>
</cp:coreProperties>
</file>