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F8CC" w14:textId="77777777" w:rsidR="001A68CD" w:rsidRDefault="000A2B0A" w:rsidP="000A2B0A">
      <w:pPr>
        <w:rPr>
          <w:rFonts w:ascii="Times New Roman" w:eastAsia="Times New Roman" w:hAnsi="Times New Roman" w:cs="Times New Roman"/>
          <w:b/>
          <w:color w:val="212121"/>
          <w:sz w:val="28"/>
          <w:szCs w:val="28"/>
          <w:shd w:val="clear" w:color="auto" w:fill="FFFFFF"/>
        </w:rPr>
      </w:pPr>
      <w:r w:rsidRPr="002356CE">
        <w:rPr>
          <w:rFonts w:ascii="Times New Roman" w:eastAsia="Times New Roman" w:hAnsi="Times New Roman" w:cs="Times New Roman"/>
          <w:b/>
          <w:color w:val="212121"/>
          <w:sz w:val="28"/>
          <w:szCs w:val="28"/>
          <w:shd w:val="clear" w:color="auto" w:fill="FFFFFF"/>
        </w:rPr>
        <w:t>Race, Citizenship, and the American Constitution</w:t>
      </w:r>
      <w:r w:rsidRPr="002356CE">
        <w:rPr>
          <w:rFonts w:ascii="Times New Roman" w:eastAsia="Times New Roman" w:hAnsi="Times New Roman" w:cs="Times New Roman"/>
          <w:b/>
          <w:color w:val="212121"/>
          <w:sz w:val="28"/>
          <w:szCs w:val="28"/>
        </w:rPr>
        <w:br/>
      </w:r>
      <w:r w:rsidR="001A68CD" w:rsidRPr="002356CE">
        <w:rPr>
          <w:rFonts w:ascii="Times New Roman" w:eastAsia="Times New Roman" w:hAnsi="Times New Roman" w:cs="Times New Roman"/>
          <w:b/>
          <w:color w:val="212121"/>
          <w:sz w:val="28"/>
          <w:szCs w:val="28"/>
          <w:shd w:val="clear" w:color="auto" w:fill="FFFFFF"/>
        </w:rPr>
        <w:t xml:space="preserve">Legal 253 </w:t>
      </w:r>
    </w:p>
    <w:p w14:paraId="08DAE727" w14:textId="25CE59D5" w:rsidR="000A2B0A" w:rsidRPr="002356CE" w:rsidRDefault="000A2B0A" w:rsidP="000A2B0A">
      <w:pPr>
        <w:rPr>
          <w:rFonts w:ascii="Times New Roman" w:eastAsia="Times New Roman" w:hAnsi="Times New Roman" w:cs="Times New Roman"/>
          <w:b/>
          <w:color w:val="212121"/>
          <w:sz w:val="28"/>
          <w:szCs w:val="28"/>
          <w:shd w:val="clear" w:color="auto" w:fill="FFFFFF"/>
        </w:rPr>
      </w:pPr>
      <w:r w:rsidRPr="002356CE">
        <w:rPr>
          <w:rFonts w:ascii="Times New Roman" w:eastAsia="Times New Roman" w:hAnsi="Times New Roman" w:cs="Times New Roman"/>
          <w:b/>
          <w:color w:val="212121"/>
          <w:sz w:val="28"/>
          <w:szCs w:val="28"/>
          <w:shd w:val="clear" w:color="auto" w:fill="FFFFFF"/>
        </w:rPr>
        <w:t>Fall 20</w:t>
      </w:r>
      <w:r w:rsidR="00C11864" w:rsidRPr="002356CE">
        <w:rPr>
          <w:rFonts w:ascii="Times New Roman" w:eastAsia="Times New Roman" w:hAnsi="Times New Roman" w:cs="Times New Roman"/>
          <w:b/>
          <w:color w:val="212121"/>
          <w:sz w:val="28"/>
          <w:szCs w:val="28"/>
          <w:shd w:val="clear" w:color="auto" w:fill="FFFFFF"/>
        </w:rPr>
        <w:t>20</w:t>
      </w:r>
    </w:p>
    <w:p w14:paraId="44A7F05E" w14:textId="77777777" w:rsidR="00C11864" w:rsidRPr="002356CE" w:rsidRDefault="00C11864" w:rsidP="00C11864">
      <w:pPr>
        <w:rPr>
          <w:rFonts w:ascii="Times New Roman" w:eastAsia="Times New Roman" w:hAnsi="Times New Roman" w:cs="Times New Roman"/>
          <w:b/>
          <w:color w:val="212121"/>
          <w:sz w:val="28"/>
          <w:szCs w:val="28"/>
          <w:shd w:val="clear" w:color="auto" w:fill="FFFFFF"/>
        </w:rPr>
      </w:pPr>
      <w:r w:rsidRPr="002356CE">
        <w:rPr>
          <w:rFonts w:ascii="Times New Roman" w:eastAsia="Times New Roman" w:hAnsi="Times New Roman" w:cs="Times New Roman"/>
          <w:b/>
          <w:color w:val="212121"/>
          <w:sz w:val="28"/>
          <w:szCs w:val="28"/>
          <w:shd w:val="clear" w:color="auto" w:fill="FFFFFF"/>
        </w:rPr>
        <w:t>Tues/Thurs 11:30-12:45</w:t>
      </w:r>
    </w:p>
    <w:p w14:paraId="79BD290D" w14:textId="77777777" w:rsidR="00C11864" w:rsidRPr="002356CE" w:rsidRDefault="00C11864" w:rsidP="00C11864">
      <w:pPr>
        <w:rPr>
          <w:rFonts w:ascii="Times New Roman" w:eastAsia="Times New Roman" w:hAnsi="Times New Roman" w:cs="Times New Roman"/>
          <w:sz w:val="28"/>
          <w:szCs w:val="28"/>
        </w:rPr>
      </w:pPr>
      <w:r w:rsidRPr="002356CE">
        <w:rPr>
          <w:rFonts w:ascii="Times New Roman" w:eastAsia="Times New Roman" w:hAnsi="Times New Roman" w:cs="Times New Roman"/>
          <w:b/>
          <w:color w:val="212121"/>
          <w:sz w:val="28"/>
          <w:szCs w:val="28"/>
          <w:shd w:val="clear" w:color="auto" w:fill="FFFFFF"/>
        </w:rPr>
        <w:t xml:space="preserve">Zoom meeting ID: </w:t>
      </w:r>
      <w:r w:rsidRPr="002356CE">
        <w:rPr>
          <w:rFonts w:ascii="Times New Roman" w:eastAsia="Times New Roman" w:hAnsi="Times New Roman" w:cs="Times New Roman"/>
          <w:color w:val="232333"/>
          <w:sz w:val="28"/>
          <w:szCs w:val="28"/>
          <w:shd w:val="clear" w:color="auto" w:fill="FFFFFF"/>
        </w:rPr>
        <w:t>980 3870 1542</w:t>
      </w:r>
    </w:p>
    <w:p w14:paraId="68DCCEEE" w14:textId="77777777" w:rsidR="00C11864" w:rsidRPr="002356CE" w:rsidRDefault="00C11864" w:rsidP="00C11864">
      <w:pPr>
        <w:rPr>
          <w:rFonts w:ascii="Times New Roman" w:eastAsia="Times New Roman" w:hAnsi="Times New Roman" w:cs="Times New Roman"/>
          <w:b/>
          <w:color w:val="212121"/>
          <w:sz w:val="28"/>
          <w:szCs w:val="28"/>
          <w:shd w:val="clear" w:color="auto" w:fill="FFFFFF"/>
        </w:rPr>
      </w:pPr>
      <w:r w:rsidRPr="002356CE">
        <w:rPr>
          <w:rFonts w:ascii="Times New Roman" w:eastAsia="Times New Roman" w:hAnsi="Times New Roman" w:cs="Times New Roman"/>
          <w:b/>
          <w:color w:val="212121"/>
          <w:sz w:val="28"/>
          <w:szCs w:val="28"/>
          <w:shd w:val="clear" w:color="auto" w:fill="FFFFFF"/>
        </w:rPr>
        <w:t xml:space="preserve">Passcode: </w:t>
      </w:r>
      <w:r w:rsidRPr="002356CE">
        <w:rPr>
          <w:rFonts w:ascii="Times New Roman" w:eastAsia="Times New Roman" w:hAnsi="Times New Roman" w:cs="Times New Roman"/>
          <w:color w:val="212121"/>
          <w:sz w:val="28"/>
          <w:szCs w:val="28"/>
          <w:shd w:val="clear" w:color="auto" w:fill="FFFFFF"/>
        </w:rPr>
        <w:t>LS253</w:t>
      </w:r>
    </w:p>
    <w:p w14:paraId="7C7662CD" w14:textId="64B951C6" w:rsidR="00933719" w:rsidRDefault="00933719" w:rsidP="00C11864">
      <w:pPr>
        <w:jc w:val="center"/>
        <w:rPr>
          <w:rFonts w:ascii="Times New Roman" w:eastAsia="Times New Roman" w:hAnsi="Times New Roman" w:cs="Times New Roman"/>
          <w:b/>
        </w:rPr>
      </w:pPr>
    </w:p>
    <w:p w14:paraId="34830A26" w14:textId="39FC2FAF" w:rsidR="00933719" w:rsidRPr="00933719" w:rsidRDefault="00933719" w:rsidP="00933719">
      <w:pPr>
        <w:rPr>
          <w:rFonts w:ascii="Times New Roman" w:eastAsia="Times New Roman" w:hAnsi="Times New Roman" w:cs="Times New Roman"/>
          <w:b/>
          <w:sz w:val="28"/>
          <w:szCs w:val="28"/>
        </w:rPr>
      </w:pPr>
      <w:r w:rsidRPr="00933719">
        <w:rPr>
          <w:rFonts w:ascii="Times New Roman" w:eastAsia="Times New Roman" w:hAnsi="Times New Roman" w:cs="Times New Roman"/>
          <w:b/>
          <w:sz w:val="28"/>
          <w:szCs w:val="28"/>
        </w:rPr>
        <w:t>Course Description</w:t>
      </w:r>
    </w:p>
    <w:p w14:paraId="40784BF3" w14:textId="77777777" w:rsidR="00C11864" w:rsidRPr="007A231F" w:rsidRDefault="00C11864" w:rsidP="00C11864">
      <w:pPr>
        <w:jc w:val="both"/>
        <w:rPr>
          <w:rFonts w:ascii="Times New Roman" w:hAnsi="Times New Roman" w:cs="Times New Roman"/>
        </w:rPr>
      </w:pPr>
      <w:r w:rsidRPr="007A231F">
        <w:rPr>
          <w:rFonts w:ascii="Times New Roman" w:hAnsi="Times New Roman" w:cs="Times New Roman"/>
        </w:rPr>
        <w:t>This course examines the role that law and courts, specifically the U.S. Supreme Court, have played in shaping, defining, and constructing the concepts of race and American citizenship over time. We will explore topics such as the legal definition of whiteness, racial restrictions in immigration and citizenship law, the 14</w:t>
      </w:r>
      <w:r w:rsidRPr="007A231F">
        <w:rPr>
          <w:rFonts w:ascii="Times New Roman" w:hAnsi="Times New Roman" w:cs="Times New Roman"/>
          <w:vertAlign w:val="superscript"/>
        </w:rPr>
        <w:t>th</w:t>
      </w:r>
      <w:r w:rsidRPr="007A231F">
        <w:rPr>
          <w:rFonts w:ascii="Times New Roman" w:hAnsi="Times New Roman" w:cs="Times New Roman"/>
        </w:rPr>
        <w:t xml:space="preserve"> Amendment’s expansion of citizenship to include former slaves, the legal rights of non-citizens, the ambiguous racial and citizenship status of Native Americans, and the significance of the enduring belief in a colorblind Constitution. The course is designed to help equip students to analyze contemporary developments in the politics of race and immigration by giving them a sense of the history behind key concepts and debates. </w:t>
      </w:r>
    </w:p>
    <w:p w14:paraId="62066CF0" w14:textId="77777777" w:rsidR="00C11864" w:rsidRPr="007A231F" w:rsidRDefault="00C11864" w:rsidP="00C11864">
      <w:pPr>
        <w:rPr>
          <w:rFonts w:ascii="Times New Roman" w:hAnsi="Times New Roman" w:cs="Times New Roman"/>
        </w:rPr>
      </w:pPr>
    </w:p>
    <w:p w14:paraId="2B8E0DDA" w14:textId="77777777" w:rsidR="00C11864" w:rsidRPr="002356CE" w:rsidRDefault="00C11864" w:rsidP="00C11864">
      <w:pPr>
        <w:rPr>
          <w:rFonts w:ascii="Times New Roman" w:hAnsi="Times New Roman" w:cs="Times New Roman"/>
          <w:b/>
          <w:sz w:val="28"/>
          <w:szCs w:val="28"/>
        </w:rPr>
      </w:pPr>
      <w:r w:rsidRPr="002356CE">
        <w:rPr>
          <w:rFonts w:ascii="Times New Roman" w:hAnsi="Times New Roman" w:cs="Times New Roman"/>
          <w:b/>
          <w:sz w:val="28"/>
          <w:szCs w:val="28"/>
        </w:rPr>
        <w:t>Professor</w:t>
      </w:r>
    </w:p>
    <w:p w14:paraId="03B635CC" w14:textId="428CC1EC" w:rsidR="00C11864" w:rsidRPr="007A231F" w:rsidRDefault="00C11864" w:rsidP="00C11864">
      <w:pPr>
        <w:rPr>
          <w:rFonts w:ascii="Times New Roman" w:eastAsia="Times New Roman" w:hAnsi="Times New Roman" w:cs="Times New Roman"/>
          <w:color w:val="212121"/>
          <w:shd w:val="clear" w:color="auto" w:fill="FFFFFF"/>
        </w:rPr>
      </w:pPr>
      <w:r w:rsidRPr="007A231F">
        <w:rPr>
          <w:rFonts w:ascii="Times New Roman" w:eastAsia="Times New Roman" w:hAnsi="Times New Roman" w:cs="Times New Roman"/>
          <w:color w:val="212121"/>
          <w:shd w:val="clear" w:color="auto" w:fill="FFFFFF"/>
        </w:rPr>
        <w:t xml:space="preserve">Rebecca Hamlin, </w:t>
      </w:r>
      <w:r w:rsidR="00DE0B1D">
        <w:rPr>
          <w:rFonts w:ascii="Times New Roman" w:eastAsia="Times New Roman" w:hAnsi="Times New Roman" w:cs="Times New Roman"/>
          <w:color w:val="212121"/>
          <w:shd w:val="clear" w:color="auto" w:fill="FFFFFF"/>
        </w:rPr>
        <w:t xml:space="preserve">Associate Professor </w:t>
      </w:r>
      <w:r w:rsidRPr="007A231F">
        <w:rPr>
          <w:rFonts w:ascii="Times New Roman" w:eastAsia="Times New Roman" w:hAnsi="Times New Roman" w:cs="Times New Roman"/>
          <w:color w:val="212121"/>
          <w:shd w:val="clear" w:color="auto" w:fill="FFFFFF"/>
        </w:rPr>
        <w:t>of Legal Studies and Political Science</w:t>
      </w:r>
    </w:p>
    <w:p w14:paraId="003A7F2C" w14:textId="77777777" w:rsidR="00C11864" w:rsidRPr="000F1F03" w:rsidRDefault="00C11864" w:rsidP="00C11864">
      <w:pPr>
        <w:rPr>
          <w:rFonts w:ascii="Times New Roman" w:hAnsi="Times New Roman" w:cs="Times New Roman"/>
        </w:rPr>
      </w:pPr>
      <w:r w:rsidRPr="007A231F">
        <w:rPr>
          <w:rFonts w:ascii="Times New Roman" w:eastAsia="Times New Roman" w:hAnsi="Times New Roman" w:cs="Times New Roman"/>
          <w:color w:val="212121"/>
          <w:shd w:val="clear" w:color="auto" w:fill="FFFFFF"/>
        </w:rPr>
        <w:t>Email: R</w:t>
      </w:r>
      <w:r>
        <w:rPr>
          <w:rFonts w:ascii="Times New Roman" w:eastAsia="Times New Roman" w:hAnsi="Times New Roman" w:cs="Times New Roman"/>
          <w:color w:val="212121"/>
          <w:shd w:val="clear" w:color="auto" w:fill="FFFFFF"/>
        </w:rPr>
        <w:t>H</w:t>
      </w:r>
      <w:r w:rsidRPr="007A231F">
        <w:rPr>
          <w:rFonts w:ascii="Times New Roman" w:eastAsia="Times New Roman" w:hAnsi="Times New Roman" w:cs="Times New Roman"/>
          <w:color w:val="212121"/>
          <w:shd w:val="clear" w:color="auto" w:fill="FFFFFF"/>
        </w:rPr>
        <w:t>amlin@</w:t>
      </w:r>
      <w:r>
        <w:rPr>
          <w:rFonts w:ascii="Times New Roman" w:eastAsia="Times New Roman" w:hAnsi="Times New Roman" w:cs="Times New Roman"/>
          <w:color w:val="212121"/>
          <w:shd w:val="clear" w:color="auto" w:fill="FFFFFF"/>
        </w:rPr>
        <w:t>um</w:t>
      </w:r>
      <w:r w:rsidRPr="007A231F">
        <w:rPr>
          <w:rFonts w:ascii="Times New Roman" w:eastAsia="Times New Roman" w:hAnsi="Times New Roman" w:cs="Times New Roman"/>
          <w:color w:val="212121"/>
          <w:shd w:val="clear" w:color="auto" w:fill="FFFFFF"/>
        </w:rPr>
        <w:t>ass.edu</w:t>
      </w:r>
    </w:p>
    <w:p w14:paraId="5F2D66F7" w14:textId="17B3EE71" w:rsidR="00C11864" w:rsidRDefault="00C11864" w:rsidP="00C11864">
      <w:r w:rsidRPr="00741EE9">
        <w:rPr>
          <w:rFonts w:ascii="Times New Roman" w:hAnsi="Times New Roman"/>
        </w:rPr>
        <w:t>O</w:t>
      </w:r>
      <w:r w:rsidRPr="00412D09">
        <w:rPr>
          <w:rFonts w:ascii="Times New Roman" w:hAnsi="Times New Roman"/>
        </w:rPr>
        <w:t>ffice Hours:</w:t>
      </w:r>
      <w:r>
        <w:rPr>
          <w:rFonts w:ascii="Times New Roman" w:hAnsi="Times New Roman"/>
        </w:rPr>
        <w:t xml:space="preserve"> 1-2pm Tuesdays, 10-11am Wednesdays</w:t>
      </w:r>
      <w:r w:rsidR="00883B2B">
        <w:rPr>
          <w:rFonts w:ascii="Times New Roman" w:hAnsi="Times New Roman"/>
        </w:rPr>
        <w:t>,</w:t>
      </w:r>
      <w:r>
        <w:rPr>
          <w:rFonts w:ascii="Times New Roman" w:hAnsi="Times New Roman"/>
        </w:rPr>
        <w:t xml:space="preserve"> and by appointment</w:t>
      </w:r>
      <w:r>
        <w:t xml:space="preserve">            </w:t>
      </w:r>
    </w:p>
    <w:p w14:paraId="6BD40379" w14:textId="77777777" w:rsidR="00C11864" w:rsidRPr="000F1F03" w:rsidRDefault="00C11864" w:rsidP="00C11864">
      <w:pPr>
        <w:rPr>
          <w:rFonts w:eastAsia="Times New Roman"/>
        </w:rPr>
      </w:pPr>
      <w:r w:rsidRPr="005822B6">
        <w:rPr>
          <w:rFonts w:ascii="Times New Roman" w:hAnsi="Times New Roman"/>
        </w:rPr>
        <w:t>Zoom</w:t>
      </w:r>
      <w:r>
        <w:rPr>
          <w:rFonts w:ascii="Times New Roman" w:hAnsi="Times New Roman"/>
        </w:rPr>
        <w:t xml:space="preserve"> m</w:t>
      </w:r>
      <w:r w:rsidRPr="001220E8">
        <w:rPr>
          <w:rFonts w:ascii="Times New Roman" w:hAnsi="Times New Roman"/>
        </w:rPr>
        <w:t xml:space="preserve">eeting ID: </w:t>
      </w:r>
      <w:r w:rsidRPr="00EA4892">
        <w:rPr>
          <w:rFonts w:ascii="Times New Roman" w:eastAsia="Times New Roman" w:hAnsi="Times New Roman" w:cs="Times New Roman"/>
          <w:color w:val="232333"/>
          <w:shd w:val="clear" w:color="auto" w:fill="FFFFFF"/>
        </w:rPr>
        <w:t>213 197 1656</w:t>
      </w:r>
    </w:p>
    <w:p w14:paraId="28494765" w14:textId="77777777" w:rsidR="000A2B0A" w:rsidRPr="007A231F" w:rsidRDefault="000A2B0A" w:rsidP="000A2B0A">
      <w:pPr>
        <w:rPr>
          <w:rFonts w:ascii="Times New Roman" w:eastAsia="Times New Roman" w:hAnsi="Times New Roman" w:cs="Times New Roman"/>
          <w:b/>
          <w:sz w:val="28"/>
          <w:szCs w:val="28"/>
        </w:rPr>
      </w:pPr>
    </w:p>
    <w:p w14:paraId="1E44ADFB" w14:textId="77777777" w:rsidR="000A2B0A" w:rsidRPr="002356CE" w:rsidRDefault="000A2B0A" w:rsidP="000A2B0A">
      <w:pPr>
        <w:rPr>
          <w:rFonts w:ascii="Times New Roman" w:hAnsi="Times New Roman" w:cs="Times New Roman"/>
          <w:b/>
          <w:sz w:val="28"/>
          <w:szCs w:val="28"/>
        </w:rPr>
      </w:pPr>
      <w:r w:rsidRPr="002356CE">
        <w:rPr>
          <w:rFonts w:ascii="Times New Roman" w:hAnsi="Times New Roman" w:cs="Times New Roman"/>
          <w:b/>
          <w:sz w:val="28"/>
          <w:szCs w:val="28"/>
        </w:rPr>
        <w:t>Course Goals and Learning Objectives</w:t>
      </w:r>
    </w:p>
    <w:p w14:paraId="4BD34A2E" w14:textId="77777777" w:rsidR="000A2B0A" w:rsidRPr="007A231F" w:rsidRDefault="000A2B0A" w:rsidP="000A2B0A">
      <w:pPr>
        <w:rPr>
          <w:rFonts w:ascii="Times New Roman" w:hAnsi="Times New Roman" w:cs="Times New Roman"/>
        </w:rPr>
      </w:pPr>
      <w:r w:rsidRPr="007A231F">
        <w:rPr>
          <w:rFonts w:ascii="Times New Roman" w:hAnsi="Times New Roman" w:cs="Times New Roman"/>
        </w:rPr>
        <w:t>By the end of the semester, students will be able to:</w:t>
      </w:r>
    </w:p>
    <w:p w14:paraId="03D191F1" w14:textId="77777777" w:rsidR="000A2B0A" w:rsidRPr="007A231F" w:rsidRDefault="000A2B0A" w:rsidP="000A2B0A">
      <w:pPr>
        <w:ind w:left="720" w:hanging="360"/>
        <w:rPr>
          <w:rFonts w:ascii="Times New Roman" w:hAnsi="Times New Roman" w:cs="Times New Roman"/>
        </w:rPr>
      </w:pPr>
      <w:r w:rsidRPr="007A231F">
        <w:rPr>
          <w:rFonts w:ascii="Times New Roman" w:hAnsi="Times New Roman" w:cs="Times New Roman"/>
        </w:rPr>
        <w:t>• identify and describe key moments in the development of American constitutional rhetoric about race and citizenship.</w:t>
      </w:r>
    </w:p>
    <w:p w14:paraId="19D88C1E" w14:textId="77777777" w:rsidR="000A2B0A" w:rsidRPr="007A231F" w:rsidRDefault="000A2B0A" w:rsidP="000A2B0A">
      <w:pPr>
        <w:ind w:firstLine="360"/>
        <w:rPr>
          <w:rFonts w:ascii="Times New Roman" w:hAnsi="Times New Roman" w:cs="Times New Roman"/>
        </w:rPr>
      </w:pPr>
      <w:r w:rsidRPr="007A231F">
        <w:rPr>
          <w:rFonts w:ascii="Times New Roman" w:hAnsi="Times New Roman" w:cs="Times New Roman"/>
        </w:rPr>
        <w:t>• analyze cases and categorize arguments into various schools of thought.</w:t>
      </w:r>
    </w:p>
    <w:p w14:paraId="23840BE7" w14:textId="77777777" w:rsidR="000A2B0A" w:rsidRPr="007A231F" w:rsidRDefault="000A2B0A" w:rsidP="000A2B0A">
      <w:pPr>
        <w:ind w:firstLine="360"/>
        <w:rPr>
          <w:rFonts w:ascii="Times New Roman" w:hAnsi="Times New Roman" w:cs="Times New Roman"/>
        </w:rPr>
      </w:pPr>
      <w:r w:rsidRPr="007A231F">
        <w:rPr>
          <w:rFonts w:ascii="Times New Roman" w:hAnsi="Times New Roman" w:cs="Times New Roman"/>
        </w:rPr>
        <w:t>• evaluate legal arguments for logical consistency.</w:t>
      </w:r>
    </w:p>
    <w:p w14:paraId="1BC96ED1" w14:textId="77777777" w:rsidR="000A2B0A" w:rsidRPr="007A231F" w:rsidRDefault="000A2B0A" w:rsidP="000A2B0A">
      <w:pPr>
        <w:ind w:firstLine="360"/>
        <w:rPr>
          <w:rFonts w:ascii="Times New Roman" w:hAnsi="Times New Roman" w:cs="Times New Roman"/>
        </w:rPr>
      </w:pPr>
      <w:r w:rsidRPr="007A231F">
        <w:rPr>
          <w:rFonts w:ascii="Times New Roman" w:hAnsi="Times New Roman" w:cs="Times New Roman"/>
        </w:rPr>
        <w:t>• formulate independent arguments about contemporary constitutional controversies.</w:t>
      </w:r>
    </w:p>
    <w:p w14:paraId="19AD0FDC" w14:textId="321827F5" w:rsidR="000A2B0A" w:rsidRDefault="000A2B0A" w:rsidP="000A2B0A">
      <w:pPr>
        <w:rPr>
          <w:rFonts w:ascii="Times New Roman" w:eastAsia="Times New Roman" w:hAnsi="Times New Roman" w:cs="Times New Roman"/>
          <w:b/>
          <w:sz w:val="28"/>
          <w:szCs w:val="28"/>
        </w:rPr>
      </w:pPr>
    </w:p>
    <w:p w14:paraId="63C1C1C3" w14:textId="074A12E3" w:rsidR="002356CE" w:rsidRDefault="002356CE" w:rsidP="000A2B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Online Learning Format</w:t>
      </w:r>
    </w:p>
    <w:p w14:paraId="72AC45D9" w14:textId="1D5D2C04" w:rsidR="002356CE" w:rsidRPr="002356CE" w:rsidRDefault="002356CE" w:rsidP="00A2071D">
      <w:pPr>
        <w:jc w:val="both"/>
        <w:rPr>
          <w:rFonts w:ascii="Times New Roman" w:eastAsia="Times New Roman" w:hAnsi="Times New Roman" w:cs="Times New Roman"/>
        </w:rPr>
      </w:pPr>
      <w:r w:rsidRPr="002356CE">
        <w:rPr>
          <w:rFonts w:ascii="Times New Roman" w:eastAsia="Times New Roman" w:hAnsi="Times New Roman" w:cs="Times New Roman"/>
        </w:rPr>
        <w:t xml:space="preserve">The course will follow a weekly module model. </w:t>
      </w:r>
      <w:r>
        <w:rPr>
          <w:rFonts w:ascii="Times New Roman" w:eastAsia="Times New Roman" w:hAnsi="Times New Roman" w:cs="Times New Roman"/>
        </w:rPr>
        <w:t>For each week, there is a set of readings posted on Moodle for you to digest.</w:t>
      </w:r>
      <w:r w:rsidR="00A2071D">
        <w:rPr>
          <w:rFonts w:ascii="Times New Roman" w:eastAsia="Times New Roman" w:hAnsi="Times New Roman" w:cs="Times New Roman"/>
        </w:rPr>
        <w:t xml:space="preserve"> </w:t>
      </w:r>
      <w:r>
        <w:rPr>
          <w:rFonts w:ascii="Times New Roman" w:eastAsia="Times New Roman" w:hAnsi="Times New Roman" w:cs="Times New Roman"/>
        </w:rPr>
        <w:t xml:space="preserve">Our Tuesday meetings will be asynchronous (no Zoom). Instead, you will familiarize yourself with the readings and watch the lectures that I have posted for that week’s topics. </w:t>
      </w:r>
      <w:r w:rsidR="00764589">
        <w:rPr>
          <w:rFonts w:ascii="Times New Roman" w:eastAsia="Times New Roman" w:hAnsi="Times New Roman" w:cs="Times New Roman"/>
        </w:rPr>
        <w:t>In preparation f</w:t>
      </w:r>
      <w:r>
        <w:rPr>
          <w:rFonts w:ascii="Times New Roman" w:eastAsia="Times New Roman" w:hAnsi="Times New Roman" w:cs="Times New Roman"/>
        </w:rPr>
        <w:t>or Thursday</w:t>
      </w:r>
      <w:r w:rsidR="00764589">
        <w:rPr>
          <w:rFonts w:ascii="Times New Roman" w:eastAsia="Times New Roman" w:hAnsi="Times New Roman" w:cs="Times New Roman"/>
        </w:rPr>
        <w:t xml:space="preserve"> discussion</w:t>
      </w:r>
      <w:r>
        <w:rPr>
          <w:rFonts w:ascii="Times New Roman" w:eastAsia="Times New Roman" w:hAnsi="Times New Roman" w:cs="Times New Roman"/>
        </w:rPr>
        <w:t xml:space="preserve">, you will </w:t>
      </w:r>
      <w:r w:rsidR="00764589" w:rsidRPr="00764589">
        <w:rPr>
          <w:rFonts w:ascii="Times New Roman" w:eastAsia="Times New Roman" w:hAnsi="Times New Roman" w:cs="Times New Roman"/>
        </w:rPr>
        <w:t xml:space="preserve">turn in </w:t>
      </w:r>
      <w:r w:rsidRPr="00764589">
        <w:rPr>
          <w:rFonts w:ascii="Times New Roman" w:eastAsia="Times New Roman" w:hAnsi="Times New Roman" w:cs="Times New Roman"/>
        </w:rPr>
        <w:t>a</w:t>
      </w:r>
      <w:r>
        <w:rPr>
          <w:rFonts w:ascii="Times New Roman" w:eastAsia="Times New Roman" w:hAnsi="Times New Roman" w:cs="Times New Roman"/>
        </w:rPr>
        <w:t xml:space="preserve"> short response assignment and then attend a synchronous discussion on Zoom during our class meeting time. Thursday discussions are very important for the class. There are only 13 of them and I expect you to attend if you can. If, for some reason you are unable to attend a discussion on a particular week, you may watch the recorded discussion </w:t>
      </w:r>
      <w:r w:rsidR="00A2071D">
        <w:rPr>
          <w:rFonts w:ascii="Times New Roman" w:eastAsia="Times New Roman" w:hAnsi="Times New Roman" w:cs="Times New Roman"/>
        </w:rPr>
        <w:t>and then email me a</w:t>
      </w:r>
      <w:r w:rsidR="00954B4A">
        <w:rPr>
          <w:rFonts w:ascii="Times New Roman" w:eastAsia="Times New Roman" w:hAnsi="Times New Roman" w:cs="Times New Roman"/>
        </w:rPr>
        <w:t xml:space="preserve"> </w:t>
      </w:r>
      <w:proofErr w:type="gramStart"/>
      <w:r w:rsidR="00A2071D">
        <w:rPr>
          <w:rFonts w:ascii="Times New Roman" w:eastAsia="Times New Roman" w:hAnsi="Times New Roman" w:cs="Times New Roman"/>
        </w:rPr>
        <w:t>250</w:t>
      </w:r>
      <w:r w:rsidR="00954B4A">
        <w:rPr>
          <w:rFonts w:ascii="Times New Roman" w:eastAsia="Times New Roman" w:hAnsi="Times New Roman" w:cs="Times New Roman"/>
        </w:rPr>
        <w:t>-300</w:t>
      </w:r>
      <w:r w:rsidR="00A2071D">
        <w:rPr>
          <w:rFonts w:ascii="Times New Roman" w:eastAsia="Times New Roman" w:hAnsi="Times New Roman" w:cs="Times New Roman"/>
        </w:rPr>
        <w:t xml:space="preserve"> word</w:t>
      </w:r>
      <w:proofErr w:type="gramEnd"/>
      <w:r w:rsidR="00A2071D">
        <w:rPr>
          <w:rFonts w:ascii="Times New Roman" w:eastAsia="Times New Roman" w:hAnsi="Times New Roman" w:cs="Times New Roman"/>
        </w:rPr>
        <w:t xml:space="preserve"> reflection on what the class discussion clarified for you and what lingering questions you still have. </w:t>
      </w:r>
    </w:p>
    <w:p w14:paraId="2B8B3D3E" w14:textId="77777777" w:rsidR="00737BD0" w:rsidRDefault="00737BD0" w:rsidP="000A2B0A">
      <w:pPr>
        <w:rPr>
          <w:rFonts w:ascii="Times New Roman" w:eastAsia="Times New Roman" w:hAnsi="Times New Roman" w:cs="Times New Roman"/>
          <w:b/>
          <w:sz w:val="28"/>
          <w:szCs w:val="28"/>
        </w:rPr>
      </w:pPr>
    </w:p>
    <w:p w14:paraId="433F88A5" w14:textId="77777777" w:rsidR="00737BD0" w:rsidRDefault="00737BD0" w:rsidP="000A2B0A">
      <w:pPr>
        <w:rPr>
          <w:rFonts w:ascii="Times New Roman" w:hAnsi="Times New Roman" w:cs="Times New Roman"/>
          <w:b/>
        </w:rPr>
      </w:pPr>
    </w:p>
    <w:p w14:paraId="36044F50" w14:textId="77777777" w:rsidR="00737BD0" w:rsidRDefault="00737BD0" w:rsidP="000A2B0A">
      <w:pPr>
        <w:rPr>
          <w:rFonts w:ascii="Times New Roman" w:hAnsi="Times New Roman" w:cs="Times New Roman"/>
          <w:b/>
        </w:rPr>
      </w:pPr>
    </w:p>
    <w:p w14:paraId="31917DCB" w14:textId="0D5D7AA9" w:rsidR="00242A21" w:rsidRPr="003828E3" w:rsidRDefault="00242A21" w:rsidP="000A2B0A">
      <w:pPr>
        <w:jc w:val="both"/>
        <w:rPr>
          <w:rFonts w:ascii="Times New Roman" w:hAnsi="Times New Roman" w:cs="Times New Roman"/>
          <w:b/>
          <w:sz w:val="28"/>
          <w:szCs w:val="28"/>
        </w:rPr>
      </w:pPr>
      <w:r w:rsidRPr="003828E3">
        <w:rPr>
          <w:rFonts w:ascii="Times New Roman" w:hAnsi="Times New Roman" w:cs="Times New Roman"/>
          <w:b/>
          <w:sz w:val="28"/>
          <w:szCs w:val="28"/>
        </w:rPr>
        <w:lastRenderedPageBreak/>
        <w:t>Final Course Grade Components</w:t>
      </w:r>
    </w:p>
    <w:p w14:paraId="672FB0D1" w14:textId="3B95DF38" w:rsidR="000A2B0A" w:rsidRPr="004B6616" w:rsidRDefault="000A2B0A" w:rsidP="000A2B0A">
      <w:pPr>
        <w:pBdr>
          <w:top w:val="single" w:sz="24" w:space="1" w:color="auto"/>
          <w:left w:val="single" w:sz="24" w:space="4" w:color="auto"/>
          <w:bottom w:val="single" w:sz="24" w:space="1" w:color="auto"/>
          <w:right w:val="single" w:sz="24" w:space="4" w:color="auto"/>
        </w:pBdr>
        <w:rPr>
          <w:rFonts w:ascii="Times New Roman" w:hAnsi="Times New Roman" w:cs="Times New Roman"/>
          <w:szCs w:val="26"/>
        </w:rPr>
      </w:pPr>
      <w:r w:rsidRPr="004B6616">
        <w:rPr>
          <w:rFonts w:ascii="Times New Roman" w:hAnsi="Times New Roman" w:cs="Times New Roman"/>
          <w:szCs w:val="26"/>
        </w:rPr>
        <w:t>Class Citizenship</w:t>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0007086E">
        <w:rPr>
          <w:rFonts w:ascii="Times New Roman" w:hAnsi="Times New Roman" w:cs="Times New Roman"/>
          <w:szCs w:val="26"/>
        </w:rPr>
        <w:t>15</w:t>
      </w:r>
      <w:r w:rsidRPr="004B6616">
        <w:rPr>
          <w:rFonts w:ascii="Times New Roman" w:hAnsi="Times New Roman" w:cs="Times New Roman"/>
          <w:szCs w:val="26"/>
        </w:rPr>
        <w:t>%</w:t>
      </w:r>
    </w:p>
    <w:p w14:paraId="2B9F2F79" w14:textId="1691BB73" w:rsidR="000A2B0A" w:rsidRPr="004B6616" w:rsidRDefault="000A2B0A" w:rsidP="000A2B0A">
      <w:pPr>
        <w:pBdr>
          <w:top w:val="single" w:sz="24" w:space="1" w:color="auto"/>
          <w:left w:val="single" w:sz="24" w:space="4" w:color="auto"/>
          <w:bottom w:val="single" w:sz="24" w:space="1" w:color="auto"/>
          <w:right w:val="single" w:sz="24" w:space="4" w:color="auto"/>
        </w:pBdr>
        <w:rPr>
          <w:rFonts w:ascii="Times New Roman" w:hAnsi="Times New Roman" w:cs="Times New Roman"/>
          <w:szCs w:val="26"/>
        </w:rPr>
      </w:pPr>
      <w:r w:rsidRPr="004B6616">
        <w:rPr>
          <w:rFonts w:ascii="Times New Roman" w:hAnsi="Times New Roman" w:cs="Times New Roman"/>
          <w:szCs w:val="26"/>
        </w:rPr>
        <w:t>Prep Assignments</w:t>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r>
      <w:r w:rsidRPr="004B6616">
        <w:rPr>
          <w:rFonts w:ascii="Times New Roman" w:hAnsi="Times New Roman" w:cs="Times New Roman"/>
          <w:szCs w:val="26"/>
        </w:rPr>
        <w:tab/>
        <w:t>1</w:t>
      </w:r>
      <w:r w:rsidR="0007086E">
        <w:rPr>
          <w:rFonts w:ascii="Times New Roman" w:hAnsi="Times New Roman" w:cs="Times New Roman"/>
          <w:szCs w:val="26"/>
        </w:rPr>
        <w:t>5</w:t>
      </w:r>
      <w:r w:rsidRPr="004B6616">
        <w:rPr>
          <w:rFonts w:ascii="Times New Roman" w:hAnsi="Times New Roman" w:cs="Times New Roman"/>
          <w:szCs w:val="26"/>
        </w:rPr>
        <w:t>%</w:t>
      </w:r>
    </w:p>
    <w:p w14:paraId="14ECFDDD" w14:textId="16B82EE9" w:rsidR="000A2B0A" w:rsidRPr="00C84363" w:rsidRDefault="000A2B0A" w:rsidP="000A2B0A">
      <w:pPr>
        <w:pBdr>
          <w:top w:val="single" w:sz="24" w:space="1" w:color="auto"/>
          <w:left w:val="single" w:sz="24" w:space="4" w:color="auto"/>
          <w:bottom w:val="single" w:sz="24" w:space="1" w:color="auto"/>
          <w:right w:val="single" w:sz="24" w:space="4" w:color="auto"/>
        </w:pBdr>
        <w:rPr>
          <w:rFonts w:ascii="Times New Roman" w:hAnsi="Times New Roman" w:cs="Times New Roman"/>
          <w:szCs w:val="26"/>
        </w:rPr>
      </w:pPr>
      <w:r w:rsidRPr="00C84363">
        <w:rPr>
          <w:rFonts w:ascii="Times New Roman" w:hAnsi="Times New Roman" w:cs="Times New Roman"/>
          <w:szCs w:val="26"/>
        </w:rPr>
        <w:t>Take-Home Midterm I</w:t>
      </w:r>
      <w:r w:rsidR="0012714A" w:rsidRPr="00C84363">
        <w:rPr>
          <w:rFonts w:ascii="Times New Roman" w:hAnsi="Times New Roman" w:cs="Times New Roman"/>
          <w:szCs w:val="26"/>
        </w:rPr>
        <w:t xml:space="preserve">, due </w:t>
      </w:r>
      <w:r w:rsidR="0012714A" w:rsidRPr="00A941C3">
        <w:rPr>
          <w:rFonts w:ascii="Times New Roman" w:hAnsi="Times New Roman" w:cs="Times New Roman"/>
          <w:szCs w:val="26"/>
        </w:rPr>
        <w:t xml:space="preserve">Tuesday, October </w:t>
      </w:r>
      <w:r w:rsidR="00A941C3" w:rsidRPr="00A941C3">
        <w:rPr>
          <w:rFonts w:ascii="Times New Roman" w:hAnsi="Times New Roman" w:cs="Times New Roman"/>
          <w:szCs w:val="26"/>
        </w:rPr>
        <w:t>6</w:t>
      </w:r>
      <w:r w:rsidR="007A231F" w:rsidRPr="00A941C3">
        <w:rPr>
          <w:rFonts w:ascii="Times New Roman" w:hAnsi="Times New Roman" w:cs="Times New Roman"/>
          <w:szCs w:val="26"/>
        </w:rPr>
        <w:t xml:space="preserve"> at </w:t>
      </w:r>
      <w:r w:rsidR="00A941C3" w:rsidRPr="00A941C3">
        <w:rPr>
          <w:rFonts w:ascii="Times New Roman" w:hAnsi="Times New Roman" w:cs="Times New Roman"/>
          <w:szCs w:val="26"/>
        </w:rPr>
        <w:t>1</w:t>
      </w:r>
      <w:r w:rsidR="0022272F">
        <w:rPr>
          <w:rFonts w:ascii="Times New Roman" w:hAnsi="Times New Roman" w:cs="Times New Roman"/>
          <w:szCs w:val="26"/>
        </w:rPr>
        <w:t>0</w:t>
      </w:r>
      <w:r w:rsidR="00A941C3" w:rsidRPr="00A941C3">
        <w:rPr>
          <w:rFonts w:ascii="Times New Roman" w:hAnsi="Times New Roman" w:cs="Times New Roman"/>
          <w:szCs w:val="26"/>
        </w:rPr>
        <w:t>pm</w:t>
      </w:r>
      <w:r w:rsidRPr="00C84363">
        <w:rPr>
          <w:rFonts w:ascii="Times New Roman" w:hAnsi="Times New Roman" w:cs="Times New Roman"/>
          <w:szCs w:val="26"/>
        </w:rPr>
        <w:tab/>
      </w:r>
      <w:r w:rsidRPr="00C84363">
        <w:rPr>
          <w:rFonts w:ascii="Times New Roman" w:hAnsi="Times New Roman" w:cs="Times New Roman"/>
          <w:szCs w:val="26"/>
          <w:vertAlign w:val="superscript"/>
        </w:rPr>
        <w:tab/>
      </w:r>
      <w:r w:rsidRPr="00C84363">
        <w:rPr>
          <w:rFonts w:ascii="Times New Roman" w:hAnsi="Times New Roman" w:cs="Times New Roman"/>
          <w:szCs w:val="26"/>
          <w:vertAlign w:val="superscript"/>
        </w:rPr>
        <w:tab/>
      </w:r>
      <w:r w:rsidR="007A231F" w:rsidRPr="00C84363">
        <w:rPr>
          <w:rFonts w:ascii="Times New Roman" w:hAnsi="Times New Roman" w:cs="Times New Roman"/>
          <w:szCs w:val="26"/>
          <w:vertAlign w:val="superscript"/>
        </w:rPr>
        <w:tab/>
      </w:r>
      <w:r w:rsidRPr="00C84363">
        <w:rPr>
          <w:rFonts w:ascii="Times New Roman" w:hAnsi="Times New Roman" w:cs="Times New Roman"/>
          <w:szCs w:val="26"/>
        </w:rPr>
        <w:t>20%</w:t>
      </w:r>
    </w:p>
    <w:p w14:paraId="62D3D702" w14:textId="3212FC07" w:rsidR="000A2B0A" w:rsidRPr="00C84363" w:rsidRDefault="000A2B0A" w:rsidP="000A2B0A">
      <w:pPr>
        <w:pBdr>
          <w:top w:val="single" w:sz="24" w:space="1" w:color="auto"/>
          <w:left w:val="single" w:sz="24" w:space="4" w:color="auto"/>
          <w:bottom w:val="single" w:sz="24" w:space="1" w:color="auto"/>
          <w:right w:val="single" w:sz="24" w:space="4" w:color="auto"/>
        </w:pBdr>
        <w:rPr>
          <w:rFonts w:ascii="Times New Roman" w:hAnsi="Times New Roman" w:cs="Times New Roman"/>
          <w:szCs w:val="26"/>
        </w:rPr>
      </w:pPr>
      <w:r w:rsidRPr="00C84363">
        <w:rPr>
          <w:rFonts w:ascii="Times New Roman" w:hAnsi="Times New Roman" w:cs="Times New Roman"/>
          <w:szCs w:val="26"/>
        </w:rPr>
        <w:t>Take-Home Mid</w:t>
      </w:r>
      <w:r w:rsidR="000A50F3" w:rsidRPr="00C84363">
        <w:rPr>
          <w:rFonts w:ascii="Times New Roman" w:hAnsi="Times New Roman" w:cs="Times New Roman"/>
          <w:szCs w:val="26"/>
        </w:rPr>
        <w:t xml:space="preserve">term II, due </w:t>
      </w:r>
      <w:r w:rsidR="0022272F" w:rsidRPr="0022272F">
        <w:rPr>
          <w:rFonts w:ascii="Times New Roman" w:hAnsi="Times New Roman" w:cs="Times New Roman"/>
          <w:szCs w:val="26"/>
        </w:rPr>
        <w:t>Tuesday</w:t>
      </w:r>
      <w:r w:rsidR="000A50F3" w:rsidRPr="0022272F">
        <w:rPr>
          <w:rFonts w:ascii="Times New Roman" w:hAnsi="Times New Roman" w:cs="Times New Roman"/>
          <w:szCs w:val="26"/>
        </w:rPr>
        <w:t>, November 1</w:t>
      </w:r>
      <w:r w:rsidR="0022272F" w:rsidRPr="0022272F">
        <w:rPr>
          <w:rFonts w:ascii="Times New Roman" w:hAnsi="Times New Roman" w:cs="Times New Roman"/>
          <w:szCs w:val="26"/>
        </w:rPr>
        <w:t>0</w:t>
      </w:r>
      <w:r w:rsidR="00BC1BBC" w:rsidRPr="0022272F">
        <w:rPr>
          <w:rFonts w:ascii="Times New Roman" w:hAnsi="Times New Roman" w:cs="Times New Roman"/>
          <w:szCs w:val="26"/>
        </w:rPr>
        <w:t xml:space="preserve"> at </w:t>
      </w:r>
      <w:r w:rsidR="0022272F" w:rsidRPr="0022272F">
        <w:rPr>
          <w:rFonts w:ascii="Times New Roman" w:hAnsi="Times New Roman" w:cs="Times New Roman"/>
          <w:szCs w:val="26"/>
        </w:rPr>
        <w:t>10pm</w:t>
      </w:r>
      <w:r w:rsidRPr="00C84363">
        <w:rPr>
          <w:rFonts w:ascii="Times New Roman" w:hAnsi="Times New Roman" w:cs="Times New Roman"/>
          <w:szCs w:val="26"/>
        </w:rPr>
        <w:tab/>
      </w:r>
      <w:r w:rsidRPr="00C84363">
        <w:rPr>
          <w:rFonts w:ascii="Times New Roman" w:hAnsi="Times New Roman" w:cs="Times New Roman"/>
          <w:szCs w:val="26"/>
        </w:rPr>
        <w:tab/>
      </w:r>
      <w:r w:rsidRPr="00C84363">
        <w:rPr>
          <w:rFonts w:ascii="Times New Roman" w:hAnsi="Times New Roman" w:cs="Times New Roman"/>
          <w:szCs w:val="26"/>
        </w:rPr>
        <w:tab/>
        <w:t>20%</w:t>
      </w:r>
    </w:p>
    <w:p w14:paraId="73EC4BC1" w14:textId="089FB387" w:rsidR="000A2B0A" w:rsidRPr="007A231F" w:rsidRDefault="000A2B0A" w:rsidP="000A2B0A">
      <w:pPr>
        <w:pBdr>
          <w:top w:val="single" w:sz="24" w:space="1" w:color="auto"/>
          <w:left w:val="single" w:sz="24" w:space="4" w:color="auto"/>
          <w:bottom w:val="single" w:sz="24" w:space="1" w:color="auto"/>
          <w:right w:val="single" w:sz="24" w:space="4" w:color="auto"/>
        </w:pBdr>
        <w:rPr>
          <w:rFonts w:ascii="Times New Roman" w:hAnsi="Times New Roman" w:cs="Times New Roman"/>
          <w:szCs w:val="26"/>
        </w:rPr>
      </w:pPr>
      <w:r w:rsidRPr="00C84363">
        <w:rPr>
          <w:rFonts w:ascii="Times New Roman" w:hAnsi="Times New Roman" w:cs="Times New Roman"/>
          <w:szCs w:val="26"/>
        </w:rPr>
        <w:t xml:space="preserve">Take-Home Final Exam, due </w:t>
      </w:r>
      <w:r w:rsidRPr="0022272F">
        <w:rPr>
          <w:rFonts w:ascii="Times New Roman" w:hAnsi="Times New Roman" w:cs="Times New Roman"/>
          <w:szCs w:val="26"/>
        </w:rPr>
        <w:t>T</w:t>
      </w:r>
      <w:r w:rsidR="007A231F" w:rsidRPr="0022272F">
        <w:rPr>
          <w:rFonts w:ascii="Times New Roman" w:hAnsi="Times New Roman" w:cs="Times New Roman"/>
          <w:szCs w:val="26"/>
        </w:rPr>
        <w:t>hursday</w:t>
      </w:r>
      <w:r w:rsidRPr="0022272F">
        <w:rPr>
          <w:rFonts w:ascii="Times New Roman" w:hAnsi="Times New Roman" w:cs="Times New Roman"/>
          <w:szCs w:val="26"/>
        </w:rPr>
        <w:t xml:space="preserve">, December </w:t>
      </w:r>
      <w:r w:rsidR="0022272F" w:rsidRPr="0022272F">
        <w:rPr>
          <w:rFonts w:ascii="Times New Roman" w:hAnsi="Times New Roman" w:cs="Times New Roman"/>
          <w:szCs w:val="26"/>
        </w:rPr>
        <w:t>3</w:t>
      </w:r>
      <w:r w:rsidR="007A231F" w:rsidRPr="0022272F">
        <w:rPr>
          <w:rFonts w:ascii="Times New Roman" w:hAnsi="Times New Roman" w:cs="Times New Roman"/>
          <w:szCs w:val="26"/>
        </w:rPr>
        <w:t xml:space="preserve"> at </w:t>
      </w:r>
      <w:r w:rsidR="0022272F" w:rsidRPr="0022272F">
        <w:rPr>
          <w:rFonts w:ascii="Times New Roman" w:hAnsi="Times New Roman" w:cs="Times New Roman"/>
          <w:szCs w:val="26"/>
        </w:rPr>
        <w:t>1pm</w:t>
      </w:r>
      <w:r w:rsidR="0022272F" w:rsidRPr="0022272F">
        <w:rPr>
          <w:rFonts w:ascii="Times New Roman" w:hAnsi="Times New Roman" w:cs="Times New Roman"/>
          <w:szCs w:val="26"/>
        </w:rPr>
        <w:tab/>
      </w:r>
      <w:r w:rsidRPr="00C84363">
        <w:rPr>
          <w:rFonts w:ascii="Times New Roman" w:hAnsi="Times New Roman" w:cs="Times New Roman"/>
          <w:szCs w:val="26"/>
          <w:vertAlign w:val="superscript"/>
        </w:rPr>
        <w:tab/>
      </w:r>
      <w:r w:rsidRPr="00C84363">
        <w:rPr>
          <w:rFonts w:ascii="Times New Roman" w:hAnsi="Times New Roman" w:cs="Times New Roman"/>
          <w:szCs w:val="26"/>
          <w:vertAlign w:val="superscript"/>
        </w:rPr>
        <w:tab/>
      </w:r>
      <w:r w:rsidRPr="00C84363">
        <w:rPr>
          <w:rFonts w:ascii="Times New Roman" w:hAnsi="Times New Roman" w:cs="Times New Roman"/>
          <w:szCs w:val="26"/>
          <w:vertAlign w:val="superscript"/>
        </w:rPr>
        <w:tab/>
      </w:r>
      <w:r w:rsidRPr="00C84363">
        <w:rPr>
          <w:rFonts w:ascii="Times New Roman" w:hAnsi="Times New Roman" w:cs="Times New Roman"/>
          <w:szCs w:val="26"/>
        </w:rPr>
        <w:t>30%</w:t>
      </w:r>
    </w:p>
    <w:p w14:paraId="76ABE9BB" w14:textId="77777777" w:rsidR="0003508D" w:rsidRDefault="0003508D" w:rsidP="000A2B0A">
      <w:pPr>
        <w:rPr>
          <w:rFonts w:ascii="Times New Roman" w:hAnsi="Times New Roman" w:cs="Times New Roman"/>
          <w:b/>
        </w:rPr>
        <w:sectPr w:rsidR="0003508D" w:rsidSect="0003508D">
          <w:footerReference w:type="even" r:id="rId7"/>
          <w:footerReference w:type="default" r:id="rId8"/>
          <w:pgSz w:w="12240" w:h="15840"/>
          <w:pgMar w:top="1440" w:right="1440" w:bottom="1440" w:left="1440" w:header="720" w:footer="720" w:gutter="0"/>
          <w:cols w:space="720"/>
          <w:docGrid w:linePitch="360"/>
        </w:sectPr>
      </w:pPr>
    </w:p>
    <w:p w14:paraId="7B41790C" w14:textId="77777777" w:rsidR="0003508D" w:rsidRDefault="0003508D" w:rsidP="000A2B0A">
      <w:pPr>
        <w:rPr>
          <w:rFonts w:ascii="Times New Roman" w:hAnsi="Times New Roman" w:cs="Times New Roman"/>
          <w:b/>
        </w:rPr>
      </w:pPr>
    </w:p>
    <w:p w14:paraId="47366B0B" w14:textId="1D5D6DF9" w:rsidR="000A2B0A" w:rsidRPr="007A231F" w:rsidRDefault="000A2B0A" w:rsidP="000A2B0A">
      <w:pPr>
        <w:rPr>
          <w:rFonts w:ascii="Times New Roman" w:hAnsi="Times New Roman" w:cs="Times New Roman"/>
          <w:b/>
          <w:szCs w:val="26"/>
        </w:rPr>
      </w:pPr>
      <w:r w:rsidRPr="007A231F">
        <w:rPr>
          <w:rFonts w:ascii="Times New Roman" w:hAnsi="Times New Roman" w:cs="Times New Roman"/>
          <w:b/>
        </w:rPr>
        <w:t>Class Citizenship</w:t>
      </w:r>
      <w:r w:rsidRPr="007A231F">
        <w:rPr>
          <w:rFonts w:ascii="Times New Roman" w:hAnsi="Times New Roman" w:cs="Times New Roman"/>
          <w:b/>
          <w:szCs w:val="26"/>
        </w:rPr>
        <w:t xml:space="preserve"> </w:t>
      </w:r>
    </w:p>
    <w:p w14:paraId="7E2B5F01" w14:textId="6025EA34" w:rsidR="0003508D" w:rsidRPr="004B6616" w:rsidRDefault="000A2B0A" w:rsidP="0003508D">
      <w:pPr>
        <w:jc w:val="both"/>
        <w:rPr>
          <w:rFonts w:ascii="Times New Roman" w:hAnsi="Times New Roman" w:cs="Times New Roman"/>
          <w:szCs w:val="22"/>
        </w:rPr>
      </w:pPr>
      <w:r w:rsidRPr="007A231F">
        <w:rPr>
          <w:rFonts w:ascii="Times New Roman" w:hAnsi="Times New Roman" w:cs="Times New Roman"/>
        </w:rPr>
        <w:t xml:space="preserve">Class Citizenship includes </w:t>
      </w:r>
      <w:r w:rsidR="00242A21">
        <w:rPr>
          <w:rFonts w:ascii="Times New Roman" w:hAnsi="Times New Roman" w:cs="Times New Roman"/>
        </w:rPr>
        <w:t xml:space="preserve">participation in class Zoom discussions (or the make-up assignment if you cannot attend). </w:t>
      </w:r>
      <w:r w:rsidRPr="007A231F">
        <w:rPr>
          <w:rFonts w:ascii="Times New Roman" w:hAnsi="Times New Roman" w:cs="Times New Roman"/>
        </w:rPr>
        <w:t xml:space="preserve">I expect you to come </w:t>
      </w:r>
      <w:r w:rsidR="00242A21">
        <w:rPr>
          <w:rFonts w:ascii="Times New Roman" w:hAnsi="Times New Roman" w:cs="Times New Roman"/>
        </w:rPr>
        <w:t xml:space="preserve">to discussion </w:t>
      </w:r>
      <w:r w:rsidRPr="007A231F">
        <w:rPr>
          <w:rFonts w:ascii="Times New Roman" w:hAnsi="Times New Roman" w:cs="Times New Roman"/>
        </w:rPr>
        <w:t xml:space="preserve">prepared to </w:t>
      </w:r>
      <w:r w:rsidR="00242A21">
        <w:rPr>
          <w:rFonts w:ascii="Times New Roman" w:hAnsi="Times New Roman" w:cs="Times New Roman"/>
        </w:rPr>
        <w:t xml:space="preserve">ask questions about </w:t>
      </w:r>
      <w:r w:rsidRPr="007A231F">
        <w:rPr>
          <w:rFonts w:ascii="Times New Roman" w:hAnsi="Times New Roman" w:cs="Times New Roman"/>
        </w:rPr>
        <w:t>the arguments laid out in the readings</w:t>
      </w:r>
      <w:r w:rsidR="00242A21">
        <w:rPr>
          <w:rFonts w:ascii="Times New Roman" w:hAnsi="Times New Roman" w:cs="Times New Roman"/>
        </w:rPr>
        <w:t xml:space="preserve"> and </w:t>
      </w:r>
      <w:r w:rsidRPr="007A231F">
        <w:rPr>
          <w:rFonts w:ascii="Times New Roman" w:hAnsi="Times New Roman" w:cs="Times New Roman"/>
        </w:rPr>
        <w:t xml:space="preserve">share your opinions, both in small </w:t>
      </w:r>
      <w:r w:rsidR="00242A21">
        <w:rPr>
          <w:rFonts w:ascii="Times New Roman" w:hAnsi="Times New Roman" w:cs="Times New Roman"/>
        </w:rPr>
        <w:t xml:space="preserve">breakout </w:t>
      </w:r>
      <w:r w:rsidRPr="007A231F">
        <w:rPr>
          <w:rFonts w:ascii="Times New Roman" w:hAnsi="Times New Roman" w:cs="Times New Roman"/>
        </w:rPr>
        <w:t xml:space="preserve">groups and in plenary discussions. </w:t>
      </w:r>
      <w:r w:rsidR="0003508D">
        <w:rPr>
          <w:rFonts w:ascii="Times New Roman" w:hAnsi="Times New Roman" w:cs="Times New Roman"/>
          <w:szCs w:val="22"/>
        </w:rPr>
        <w:t>I know that some students fear and dread speaking up in class. I was one of those students</w:t>
      </w:r>
      <w:r w:rsidR="0046068E">
        <w:rPr>
          <w:rFonts w:ascii="Times New Roman" w:hAnsi="Times New Roman" w:cs="Times New Roman"/>
          <w:szCs w:val="22"/>
        </w:rPr>
        <w:t xml:space="preserve"> when I started college</w:t>
      </w:r>
      <w:r w:rsidR="0003508D">
        <w:rPr>
          <w:rFonts w:ascii="Times New Roman" w:hAnsi="Times New Roman" w:cs="Times New Roman"/>
          <w:szCs w:val="22"/>
        </w:rPr>
        <w:t xml:space="preserve">! </w:t>
      </w:r>
      <w:r w:rsidR="00B70A9D">
        <w:rPr>
          <w:rFonts w:ascii="Times New Roman" w:hAnsi="Times New Roman" w:cs="Times New Roman"/>
          <w:szCs w:val="22"/>
        </w:rPr>
        <w:t>I am willing to get creative. So, i</w:t>
      </w:r>
      <w:r w:rsidRPr="007A231F">
        <w:rPr>
          <w:rFonts w:ascii="Times New Roman" w:hAnsi="Times New Roman" w:cs="Times New Roman"/>
          <w:szCs w:val="22"/>
        </w:rPr>
        <w:t xml:space="preserve">f you are ever concerned about your Class Citizenship grade during the semester, please ask me for feedback. I would be happy to strategize with you </w:t>
      </w:r>
      <w:r w:rsidR="005158FE">
        <w:rPr>
          <w:rFonts w:ascii="Times New Roman" w:hAnsi="Times New Roman" w:cs="Times New Roman"/>
          <w:szCs w:val="22"/>
        </w:rPr>
        <w:t>about how to help you</w:t>
      </w:r>
      <w:r w:rsidR="00F24F11">
        <w:rPr>
          <w:rFonts w:ascii="Times New Roman" w:hAnsi="Times New Roman" w:cs="Times New Roman"/>
          <w:szCs w:val="22"/>
        </w:rPr>
        <w:t xml:space="preserve"> fulfill</w:t>
      </w:r>
      <w:r w:rsidR="005158FE">
        <w:rPr>
          <w:rFonts w:ascii="Times New Roman" w:hAnsi="Times New Roman" w:cs="Times New Roman"/>
          <w:szCs w:val="22"/>
        </w:rPr>
        <w:t xml:space="preserve"> this portion of the course grade. </w:t>
      </w:r>
      <w:r w:rsidR="00242A21">
        <w:rPr>
          <w:rFonts w:ascii="Times New Roman" w:hAnsi="Times New Roman" w:cs="Times New Roman"/>
          <w:szCs w:val="22"/>
        </w:rPr>
        <w:t>Because of the extraordinary circumstances of this pandemic, I assume that many of you are dealing with some major stressors</w:t>
      </w:r>
      <w:r w:rsidR="00365C8A">
        <w:rPr>
          <w:rFonts w:ascii="Times New Roman" w:hAnsi="Times New Roman" w:cs="Times New Roman"/>
          <w:szCs w:val="22"/>
        </w:rPr>
        <w:t xml:space="preserve"> that can distract you and sometimes even make it impossible to focus on classwork. I will try to be as understanding as I possibly can about such things, and will give you the benefit of the doubt if you </w:t>
      </w:r>
      <w:proofErr w:type="gramStart"/>
      <w:r w:rsidR="00365C8A">
        <w:rPr>
          <w:rFonts w:ascii="Times New Roman" w:hAnsi="Times New Roman" w:cs="Times New Roman"/>
          <w:szCs w:val="22"/>
        </w:rPr>
        <w:t>make an effort</w:t>
      </w:r>
      <w:proofErr w:type="gramEnd"/>
      <w:r w:rsidR="00365C8A">
        <w:rPr>
          <w:rFonts w:ascii="Times New Roman" w:hAnsi="Times New Roman" w:cs="Times New Roman"/>
          <w:szCs w:val="22"/>
        </w:rPr>
        <w:t xml:space="preserve"> to stay engaged. </w:t>
      </w:r>
    </w:p>
    <w:p w14:paraId="7FC80325" w14:textId="77777777" w:rsidR="000A2B0A" w:rsidRPr="007A231F" w:rsidRDefault="000A2B0A" w:rsidP="000A2B0A">
      <w:pPr>
        <w:widowControl w:val="0"/>
        <w:autoSpaceDE w:val="0"/>
        <w:autoSpaceDN w:val="0"/>
        <w:adjustRightInd w:val="0"/>
        <w:jc w:val="both"/>
        <w:rPr>
          <w:rFonts w:ascii="Times New Roman" w:hAnsi="Times New Roman" w:cs="Times New Roman"/>
        </w:rPr>
      </w:pPr>
    </w:p>
    <w:p w14:paraId="372DB0A8" w14:textId="77777777" w:rsidR="000A2B0A" w:rsidRPr="007A231F" w:rsidRDefault="000A2B0A" w:rsidP="000A2B0A">
      <w:pPr>
        <w:rPr>
          <w:rFonts w:ascii="Times New Roman" w:hAnsi="Times New Roman" w:cs="Times New Roman"/>
          <w:b/>
        </w:rPr>
      </w:pPr>
      <w:r w:rsidRPr="007A231F">
        <w:rPr>
          <w:rFonts w:ascii="Times New Roman" w:hAnsi="Times New Roman" w:cs="Times New Roman"/>
          <w:b/>
        </w:rPr>
        <w:t xml:space="preserve">Prep Assignments </w:t>
      </w:r>
    </w:p>
    <w:p w14:paraId="1D3352E6" w14:textId="1100872C" w:rsidR="00755B1C" w:rsidRDefault="004B6616" w:rsidP="000A2B0A">
      <w:pPr>
        <w:jc w:val="both"/>
        <w:rPr>
          <w:rFonts w:ascii="Times New Roman" w:hAnsi="Times New Roman" w:cs="Times New Roman"/>
        </w:rPr>
      </w:pPr>
      <w:r>
        <w:rPr>
          <w:rFonts w:ascii="Times New Roman" w:hAnsi="Times New Roman" w:cs="Times New Roman"/>
        </w:rPr>
        <w:t xml:space="preserve">For each week’s material there is a question (or sometimes a couple of questions) posted </w:t>
      </w:r>
      <w:r w:rsidR="000A2B0A" w:rsidRPr="007A231F">
        <w:rPr>
          <w:rFonts w:ascii="Times New Roman" w:hAnsi="Times New Roman" w:cs="Times New Roman"/>
        </w:rPr>
        <w:t>on the Moodle course page, asking you to write a brief response (325</w:t>
      </w:r>
      <w:r>
        <w:rPr>
          <w:rFonts w:ascii="Times New Roman" w:hAnsi="Times New Roman" w:cs="Times New Roman"/>
        </w:rPr>
        <w:t>-375</w:t>
      </w:r>
      <w:r w:rsidR="000A2B0A" w:rsidRPr="007A231F">
        <w:rPr>
          <w:rFonts w:ascii="Times New Roman" w:hAnsi="Times New Roman" w:cs="Times New Roman"/>
        </w:rPr>
        <w:t xml:space="preserve"> words</w:t>
      </w:r>
      <w:r w:rsidR="00174DC4">
        <w:rPr>
          <w:rFonts w:ascii="Times New Roman" w:hAnsi="Times New Roman" w:cs="Times New Roman"/>
        </w:rPr>
        <w:t xml:space="preserve"> in total</w:t>
      </w:r>
      <w:r w:rsidR="000A2B0A" w:rsidRPr="007A231F">
        <w:rPr>
          <w:rFonts w:ascii="Times New Roman" w:hAnsi="Times New Roman" w:cs="Times New Roman"/>
        </w:rPr>
        <w:t>) to the readings</w:t>
      </w:r>
      <w:r>
        <w:rPr>
          <w:rFonts w:ascii="Times New Roman" w:hAnsi="Times New Roman" w:cs="Times New Roman"/>
        </w:rPr>
        <w:t xml:space="preserve"> and lectures</w:t>
      </w:r>
      <w:r w:rsidR="000A2B0A" w:rsidRPr="007A231F">
        <w:rPr>
          <w:rFonts w:ascii="Times New Roman" w:hAnsi="Times New Roman" w:cs="Times New Roman"/>
        </w:rPr>
        <w:t xml:space="preserve">. Prep assignments are designed to help you prepare for class discussion. </w:t>
      </w:r>
      <w:r w:rsidR="000A2B0A" w:rsidRPr="007A231F">
        <w:rPr>
          <w:rFonts w:ascii="Times New Roman" w:hAnsi="Times New Roman" w:cs="Times New Roman"/>
          <w:u w:val="single"/>
        </w:rPr>
        <w:t xml:space="preserve">Please </w:t>
      </w:r>
      <w:r>
        <w:rPr>
          <w:rFonts w:ascii="Times New Roman" w:hAnsi="Times New Roman" w:cs="Times New Roman"/>
          <w:u w:val="single"/>
        </w:rPr>
        <w:t>email me your prep assignment no later than 11:30am on Thursday (</w:t>
      </w:r>
      <w:proofErr w:type="spellStart"/>
      <w:r>
        <w:rPr>
          <w:rFonts w:ascii="Times New Roman" w:hAnsi="Times New Roman" w:cs="Times New Roman"/>
          <w:u w:val="single"/>
        </w:rPr>
        <w:t>ie</w:t>
      </w:r>
      <w:proofErr w:type="spellEnd"/>
      <w:r>
        <w:rPr>
          <w:rFonts w:ascii="Times New Roman" w:hAnsi="Times New Roman" w:cs="Times New Roman"/>
          <w:u w:val="single"/>
        </w:rPr>
        <w:t xml:space="preserve">, before discussion begins). </w:t>
      </w:r>
      <w:r w:rsidR="00755B1C">
        <w:rPr>
          <w:rFonts w:ascii="Times New Roman" w:hAnsi="Times New Roman" w:cs="Times New Roman"/>
        </w:rPr>
        <w:t>I</w:t>
      </w:r>
      <w:r w:rsidR="00755B1C" w:rsidRPr="007A231F">
        <w:rPr>
          <w:rFonts w:ascii="Times New Roman" w:hAnsi="Times New Roman" w:cs="Times New Roman"/>
        </w:rPr>
        <w:t>f you cannot attend class</w:t>
      </w:r>
      <w:r>
        <w:rPr>
          <w:rFonts w:ascii="Times New Roman" w:hAnsi="Times New Roman" w:cs="Times New Roman"/>
        </w:rPr>
        <w:t xml:space="preserve"> discussion</w:t>
      </w:r>
      <w:r w:rsidR="00755B1C" w:rsidRPr="007A231F">
        <w:rPr>
          <w:rFonts w:ascii="Times New Roman" w:hAnsi="Times New Roman" w:cs="Times New Roman"/>
        </w:rPr>
        <w:t xml:space="preserve">, you may </w:t>
      </w:r>
      <w:r>
        <w:rPr>
          <w:rFonts w:ascii="Times New Roman" w:hAnsi="Times New Roman" w:cs="Times New Roman"/>
        </w:rPr>
        <w:t xml:space="preserve">still </w:t>
      </w:r>
      <w:r w:rsidR="00755B1C" w:rsidRPr="007A231F">
        <w:rPr>
          <w:rFonts w:ascii="Times New Roman" w:hAnsi="Times New Roman" w:cs="Times New Roman"/>
        </w:rPr>
        <w:t>email me your prep assignment as long as you send it before class begins.</w:t>
      </w:r>
      <w:r w:rsidR="00755B1C">
        <w:rPr>
          <w:rFonts w:ascii="Times New Roman" w:hAnsi="Times New Roman" w:cs="Times New Roman"/>
        </w:rPr>
        <w:t xml:space="preserve"> </w:t>
      </w:r>
    </w:p>
    <w:p w14:paraId="7ED1B2C0" w14:textId="77777777" w:rsidR="00755B1C" w:rsidRDefault="00755B1C" w:rsidP="000A2B0A">
      <w:pPr>
        <w:jc w:val="both"/>
        <w:rPr>
          <w:rFonts w:ascii="Times New Roman" w:hAnsi="Times New Roman" w:cs="Times New Roman"/>
        </w:rPr>
      </w:pPr>
    </w:p>
    <w:p w14:paraId="4CDDC1D8" w14:textId="1C3D474A" w:rsidR="00755B1C" w:rsidRDefault="000A2B0A" w:rsidP="000A2B0A">
      <w:pPr>
        <w:jc w:val="both"/>
        <w:rPr>
          <w:rFonts w:ascii="Times New Roman" w:hAnsi="Times New Roman" w:cs="Times New Roman"/>
        </w:rPr>
      </w:pPr>
      <w:r w:rsidRPr="007A231F">
        <w:rPr>
          <w:rFonts w:ascii="Times New Roman" w:hAnsi="Times New Roman" w:cs="Times New Roman"/>
        </w:rPr>
        <w:t xml:space="preserve">I will grade </w:t>
      </w:r>
      <w:r w:rsidR="00755B1C">
        <w:rPr>
          <w:rFonts w:ascii="Times New Roman" w:hAnsi="Times New Roman" w:cs="Times New Roman"/>
        </w:rPr>
        <w:t xml:space="preserve">prep assignments </w:t>
      </w:r>
      <w:r w:rsidRPr="007A231F">
        <w:rPr>
          <w:rFonts w:ascii="Times New Roman" w:hAnsi="Times New Roman" w:cs="Times New Roman"/>
        </w:rPr>
        <w:t xml:space="preserve">either check-plus (100), check (85), check-minus (70), or not completed (0). At the end of the semester, I will drop the three lowest grades and average the rest together to calculate the final grade. </w:t>
      </w:r>
      <w:r w:rsidR="0046068E">
        <w:rPr>
          <w:rFonts w:ascii="Times New Roman" w:hAnsi="Times New Roman" w:cs="Times New Roman"/>
        </w:rPr>
        <w:t>E</w:t>
      </w:r>
      <w:r w:rsidR="00F24F11">
        <w:rPr>
          <w:rFonts w:ascii="Times New Roman" w:hAnsi="Times New Roman" w:cs="Times New Roman"/>
        </w:rPr>
        <w:t xml:space="preserve">ach prep assignments </w:t>
      </w:r>
      <w:proofErr w:type="gramStart"/>
      <w:r w:rsidR="00F24F11">
        <w:rPr>
          <w:rFonts w:ascii="Times New Roman" w:hAnsi="Times New Roman" w:cs="Times New Roman"/>
        </w:rPr>
        <w:t>is</w:t>
      </w:r>
      <w:proofErr w:type="gramEnd"/>
      <w:r w:rsidR="00F24F11">
        <w:rPr>
          <w:rFonts w:ascii="Times New Roman" w:hAnsi="Times New Roman" w:cs="Times New Roman"/>
        </w:rPr>
        <w:t xml:space="preserve"> worth </w:t>
      </w:r>
      <w:r w:rsidR="008B2069">
        <w:rPr>
          <w:rFonts w:ascii="Times New Roman" w:hAnsi="Times New Roman" w:cs="Times New Roman"/>
        </w:rPr>
        <w:t xml:space="preserve">about </w:t>
      </w:r>
      <w:r w:rsidR="00F24F11">
        <w:rPr>
          <w:rFonts w:ascii="Times New Roman" w:hAnsi="Times New Roman" w:cs="Times New Roman"/>
        </w:rPr>
        <w:t>1</w:t>
      </w:r>
      <w:r w:rsidR="008B2069">
        <w:rPr>
          <w:rFonts w:ascii="Times New Roman" w:hAnsi="Times New Roman" w:cs="Times New Roman"/>
        </w:rPr>
        <w:t>.5</w:t>
      </w:r>
      <w:r w:rsidR="00F24F11">
        <w:rPr>
          <w:rFonts w:ascii="Times New Roman" w:hAnsi="Times New Roman" w:cs="Times New Roman"/>
        </w:rPr>
        <w:t xml:space="preserve">% of your </w:t>
      </w:r>
      <w:r w:rsidR="0046068E">
        <w:rPr>
          <w:rFonts w:ascii="Times New Roman" w:hAnsi="Times New Roman" w:cs="Times New Roman"/>
        </w:rPr>
        <w:t xml:space="preserve">final </w:t>
      </w:r>
      <w:r w:rsidR="00F24F11">
        <w:rPr>
          <w:rFonts w:ascii="Times New Roman" w:hAnsi="Times New Roman" w:cs="Times New Roman"/>
        </w:rPr>
        <w:t xml:space="preserve">course grade. Skipping a bunch will hurt you. But, getting a check instead of a check plus on a prep assignment reduces your final grade by about one </w:t>
      </w:r>
      <w:r w:rsidR="0007086E">
        <w:rPr>
          <w:rFonts w:ascii="Times New Roman" w:hAnsi="Times New Roman" w:cs="Times New Roman"/>
        </w:rPr>
        <w:t>quarter</w:t>
      </w:r>
      <w:r w:rsidR="00F24F11">
        <w:rPr>
          <w:rFonts w:ascii="Times New Roman" w:hAnsi="Times New Roman" w:cs="Times New Roman"/>
        </w:rPr>
        <w:t xml:space="preserve"> of one percent, so please don’t stress out about them too much. And, if you are having trouble with them, please come see me!</w:t>
      </w:r>
    </w:p>
    <w:p w14:paraId="42557F06" w14:textId="77777777" w:rsidR="00755B1C" w:rsidRDefault="00755B1C" w:rsidP="000A2B0A">
      <w:pPr>
        <w:jc w:val="both"/>
        <w:rPr>
          <w:rFonts w:ascii="Times New Roman" w:hAnsi="Times New Roman" w:cs="Times New Roman"/>
        </w:rPr>
      </w:pPr>
    </w:p>
    <w:p w14:paraId="6EDEED94" w14:textId="5886B4A0" w:rsidR="000A2B0A" w:rsidRPr="007A231F" w:rsidRDefault="00755B1C" w:rsidP="000A2B0A">
      <w:pPr>
        <w:jc w:val="both"/>
        <w:rPr>
          <w:rFonts w:ascii="Times New Roman" w:hAnsi="Times New Roman" w:cs="Times New Roman"/>
        </w:rPr>
      </w:pPr>
      <w:r>
        <w:rPr>
          <w:rFonts w:ascii="Times New Roman" w:hAnsi="Times New Roman" w:cs="Times New Roman"/>
        </w:rPr>
        <w:t xml:space="preserve">If you </w:t>
      </w:r>
      <w:r w:rsidR="00383B9C">
        <w:rPr>
          <w:rFonts w:ascii="Times New Roman" w:hAnsi="Times New Roman" w:cs="Times New Roman"/>
        </w:rPr>
        <w:t xml:space="preserve">see a news item that </w:t>
      </w:r>
      <w:r>
        <w:rPr>
          <w:rFonts w:ascii="Times New Roman" w:hAnsi="Times New Roman" w:cs="Times New Roman"/>
        </w:rPr>
        <w:t xml:space="preserve">you believe connects to the themes of the course, you may write a prep assignment about that </w:t>
      </w:r>
      <w:r w:rsidR="00695EBD">
        <w:rPr>
          <w:rFonts w:ascii="Times New Roman" w:hAnsi="Times New Roman" w:cs="Times New Roman"/>
        </w:rPr>
        <w:t xml:space="preserve">unfolding story </w:t>
      </w:r>
      <w:r>
        <w:rPr>
          <w:rFonts w:ascii="Times New Roman" w:hAnsi="Times New Roman" w:cs="Times New Roman"/>
        </w:rPr>
        <w:t xml:space="preserve">and explain which course themes and readings it highlighted for you. You can use up to three of these short essays to replace prep assignments that you missed or did not do well on. </w:t>
      </w:r>
      <w:r w:rsidR="00695EBD">
        <w:rPr>
          <w:rFonts w:ascii="Times New Roman" w:hAnsi="Times New Roman" w:cs="Times New Roman"/>
        </w:rPr>
        <w:t xml:space="preserve">If you are unsure whether a particular item is a good fit, I’m happy to help. </w:t>
      </w:r>
    </w:p>
    <w:p w14:paraId="00148B55" w14:textId="4F3BC0E5" w:rsidR="005A37A0" w:rsidRDefault="005A37A0" w:rsidP="000A2B0A">
      <w:pPr>
        <w:rPr>
          <w:rFonts w:ascii="Times New Roman" w:hAnsi="Times New Roman" w:cs="Times New Roman"/>
          <w:b/>
          <w:i/>
        </w:rPr>
      </w:pPr>
    </w:p>
    <w:p w14:paraId="30B875ED" w14:textId="5A84128F" w:rsidR="00054F60" w:rsidRPr="00054F60" w:rsidRDefault="00054F60" w:rsidP="000A2B0A">
      <w:pPr>
        <w:rPr>
          <w:rFonts w:ascii="Times New Roman" w:hAnsi="Times New Roman" w:cs="Times New Roman"/>
          <w:b/>
        </w:rPr>
      </w:pPr>
      <w:r w:rsidRPr="00054F60">
        <w:rPr>
          <w:rFonts w:ascii="Times New Roman" w:hAnsi="Times New Roman" w:cs="Times New Roman"/>
          <w:b/>
        </w:rPr>
        <w:t>Exams</w:t>
      </w:r>
    </w:p>
    <w:p w14:paraId="17C8DFCD" w14:textId="2931AC2D" w:rsidR="00054F60" w:rsidRPr="00054F60" w:rsidRDefault="00054F60" w:rsidP="000A2B0A">
      <w:pPr>
        <w:rPr>
          <w:rFonts w:ascii="Times New Roman" w:hAnsi="Times New Roman" w:cs="Times New Roman"/>
        </w:rPr>
      </w:pPr>
      <w:r w:rsidRPr="00054F60">
        <w:rPr>
          <w:rFonts w:ascii="Times New Roman" w:hAnsi="Times New Roman" w:cs="Times New Roman"/>
        </w:rPr>
        <w:t xml:space="preserve">All three exams will be open book and open note. I will post them 7-10 days before they are due. They consist of short essays reflecting on and comparing course materials. No outside research is required or recommended for completing </w:t>
      </w:r>
      <w:r>
        <w:rPr>
          <w:rFonts w:ascii="Times New Roman" w:hAnsi="Times New Roman" w:cs="Times New Roman"/>
        </w:rPr>
        <w:t xml:space="preserve">these exams. </w:t>
      </w:r>
      <w:r w:rsidR="003F342B">
        <w:rPr>
          <w:rFonts w:ascii="Times New Roman" w:hAnsi="Times New Roman" w:cs="Times New Roman"/>
        </w:rPr>
        <w:t xml:space="preserve">I will provide a grading rubric </w:t>
      </w:r>
      <w:r w:rsidR="00D46B69">
        <w:rPr>
          <w:rFonts w:ascii="Times New Roman" w:hAnsi="Times New Roman" w:cs="Times New Roman"/>
        </w:rPr>
        <w:t xml:space="preserve">along with the </w:t>
      </w:r>
      <w:r w:rsidR="003F342B">
        <w:rPr>
          <w:rFonts w:ascii="Times New Roman" w:hAnsi="Times New Roman" w:cs="Times New Roman"/>
        </w:rPr>
        <w:t>post</w:t>
      </w:r>
      <w:r w:rsidR="00D46B69">
        <w:rPr>
          <w:rFonts w:ascii="Times New Roman" w:hAnsi="Times New Roman" w:cs="Times New Roman"/>
        </w:rPr>
        <w:t>ed</w:t>
      </w:r>
      <w:r w:rsidR="003F342B">
        <w:rPr>
          <w:rFonts w:ascii="Times New Roman" w:hAnsi="Times New Roman" w:cs="Times New Roman"/>
        </w:rPr>
        <w:t xml:space="preserve"> exam on Moodle. </w:t>
      </w:r>
    </w:p>
    <w:p w14:paraId="57F80DC3" w14:textId="6234E7B3" w:rsidR="00054F60" w:rsidRDefault="00054F60" w:rsidP="00054F60">
      <w:pPr>
        <w:rPr>
          <w:rFonts w:ascii="Times New Roman" w:hAnsi="Times New Roman" w:cs="Times New Roman"/>
          <w:b/>
          <w:sz w:val="28"/>
          <w:szCs w:val="28"/>
        </w:rPr>
      </w:pPr>
    </w:p>
    <w:p w14:paraId="040FC510" w14:textId="2F90D1C1" w:rsidR="003828E3" w:rsidRPr="003828E3" w:rsidRDefault="003828E3" w:rsidP="000A2B0A">
      <w:pPr>
        <w:rPr>
          <w:rFonts w:ascii="Times New Roman" w:hAnsi="Times New Roman" w:cs="Times New Roman"/>
          <w:b/>
          <w:sz w:val="28"/>
          <w:szCs w:val="28"/>
        </w:rPr>
      </w:pPr>
      <w:r w:rsidRPr="003828E3">
        <w:rPr>
          <w:rFonts w:ascii="Times New Roman" w:hAnsi="Times New Roman" w:cs="Times New Roman"/>
          <w:b/>
          <w:sz w:val="28"/>
          <w:szCs w:val="28"/>
        </w:rPr>
        <w:lastRenderedPageBreak/>
        <w:t>Other Course Policies</w:t>
      </w:r>
    </w:p>
    <w:p w14:paraId="1437CA77" w14:textId="77777777" w:rsidR="003828E3" w:rsidRDefault="003828E3" w:rsidP="000A2B0A">
      <w:pPr>
        <w:jc w:val="both"/>
        <w:rPr>
          <w:rFonts w:ascii="Times New Roman" w:hAnsi="Times New Roman" w:cs="Times New Roman"/>
          <w:b/>
        </w:rPr>
      </w:pPr>
    </w:p>
    <w:p w14:paraId="3B5EF2B9" w14:textId="77777777" w:rsidR="003828E3" w:rsidRDefault="003828E3" w:rsidP="003828E3">
      <w:pPr>
        <w:rPr>
          <w:rFonts w:ascii="Times New Roman" w:hAnsi="Times New Roman" w:cs="Times New Roman"/>
          <w:b/>
        </w:rPr>
      </w:pPr>
      <w:r>
        <w:rPr>
          <w:rFonts w:ascii="Times New Roman" w:hAnsi="Times New Roman" w:cs="Times New Roman"/>
          <w:b/>
        </w:rPr>
        <w:t>Names and Pronouns</w:t>
      </w:r>
    </w:p>
    <w:p w14:paraId="44928597" w14:textId="77777777" w:rsidR="003828E3" w:rsidRPr="00B70A9D" w:rsidRDefault="003828E3" w:rsidP="003828E3">
      <w:pPr>
        <w:jc w:val="both"/>
        <w:rPr>
          <w:rFonts w:ascii="Times New Roman" w:eastAsia="Times New Roman" w:hAnsi="Times New Roman" w:cs="Times New Roman"/>
        </w:rPr>
      </w:pPr>
      <w:r w:rsidRPr="00B70A9D">
        <w:rPr>
          <w:rFonts w:ascii="Times New Roman" w:eastAsia="Times New Roman" w:hAnsi="Times New Roman" w:cs="Times New Roman"/>
          <w:color w:val="222222"/>
          <w:shd w:val="clear" w:color="auto" w:fill="FFFFFF"/>
        </w:rPr>
        <w:t>I use the pronouns she/her and I preferred to be called Rebecca, Professor Hamlin, or Dr. Hamlin. Please don’t call me Mrs. Hamlin - that’s my mom! If you would prefer to be called a name or nickname that is not on the Spire roster, please let me know and I will honor your preference. Also, please feel free to tell me your preferred pronouns if you haven't entered them into Spire. </w:t>
      </w:r>
    </w:p>
    <w:p w14:paraId="7679BED4" w14:textId="77777777" w:rsidR="003828E3" w:rsidRDefault="003828E3" w:rsidP="000A2B0A">
      <w:pPr>
        <w:jc w:val="both"/>
        <w:rPr>
          <w:rFonts w:ascii="Times New Roman" w:hAnsi="Times New Roman" w:cs="Times New Roman"/>
          <w:b/>
        </w:rPr>
      </w:pPr>
    </w:p>
    <w:p w14:paraId="206CBAAC" w14:textId="441BB84A" w:rsidR="000A2B0A" w:rsidRPr="007A231F" w:rsidRDefault="000A2B0A" w:rsidP="000A2B0A">
      <w:pPr>
        <w:jc w:val="both"/>
        <w:rPr>
          <w:rFonts w:ascii="Times New Roman" w:hAnsi="Times New Roman" w:cs="Times New Roman"/>
          <w:b/>
        </w:rPr>
      </w:pPr>
      <w:r w:rsidRPr="007A231F">
        <w:rPr>
          <w:rFonts w:ascii="Times New Roman" w:hAnsi="Times New Roman" w:cs="Times New Roman"/>
          <w:b/>
        </w:rPr>
        <w:t>Extensions</w:t>
      </w:r>
    </w:p>
    <w:p w14:paraId="06422CA2" w14:textId="7CE7B5DA" w:rsidR="000A2B0A" w:rsidRPr="007A231F" w:rsidRDefault="000A2B0A" w:rsidP="000A2B0A">
      <w:pPr>
        <w:jc w:val="both"/>
        <w:rPr>
          <w:rFonts w:ascii="Times New Roman" w:hAnsi="Times New Roman" w:cs="Times New Roman"/>
        </w:rPr>
      </w:pPr>
      <w:r w:rsidRPr="007A231F">
        <w:rPr>
          <w:rFonts w:ascii="Times New Roman" w:hAnsi="Times New Roman" w:cs="Times New Roman"/>
        </w:rPr>
        <w:t xml:space="preserve">Every student is automatically granted </w:t>
      </w:r>
      <w:r w:rsidR="003828E3">
        <w:rPr>
          <w:rFonts w:ascii="Times New Roman" w:hAnsi="Times New Roman" w:cs="Times New Roman"/>
        </w:rPr>
        <w:t>two</w:t>
      </w:r>
      <w:r w:rsidRPr="007A231F">
        <w:rPr>
          <w:rFonts w:ascii="Times New Roman" w:hAnsi="Times New Roman" w:cs="Times New Roman"/>
        </w:rPr>
        <w:t xml:space="preserve"> </w:t>
      </w:r>
      <w:proofErr w:type="gramStart"/>
      <w:r w:rsidRPr="007A231F">
        <w:rPr>
          <w:rFonts w:ascii="Times New Roman" w:hAnsi="Times New Roman" w:cs="Times New Roman"/>
        </w:rPr>
        <w:t>24 hour</w:t>
      </w:r>
      <w:proofErr w:type="gramEnd"/>
      <w:r w:rsidRPr="007A231F">
        <w:rPr>
          <w:rFonts w:ascii="Times New Roman" w:hAnsi="Times New Roman" w:cs="Times New Roman"/>
        </w:rPr>
        <w:t xml:space="preserve"> extension</w:t>
      </w:r>
      <w:r w:rsidR="003828E3">
        <w:rPr>
          <w:rFonts w:ascii="Times New Roman" w:hAnsi="Times New Roman" w:cs="Times New Roman"/>
        </w:rPr>
        <w:t>s</w:t>
      </w:r>
      <w:r w:rsidRPr="007A231F">
        <w:rPr>
          <w:rFonts w:ascii="Times New Roman" w:hAnsi="Times New Roman" w:cs="Times New Roman"/>
        </w:rPr>
        <w:t xml:space="preserve"> that enables you to turn in one of the midterms </w:t>
      </w:r>
      <w:r w:rsidR="003828E3">
        <w:rPr>
          <w:rFonts w:ascii="Times New Roman" w:hAnsi="Times New Roman" w:cs="Times New Roman"/>
        </w:rPr>
        <w:t>two days late, or each midterm one day late</w:t>
      </w:r>
      <w:r w:rsidRPr="007A231F">
        <w:rPr>
          <w:rFonts w:ascii="Times New Roman" w:hAnsi="Times New Roman" w:cs="Times New Roman"/>
        </w:rPr>
        <w:t>. Please use your extension</w:t>
      </w:r>
      <w:r w:rsidR="003828E3">
        <w:rPr>
          <w:rFonts w:ascii="Times New Roman" w:hAnsi="Times New Roman" w:cs="Times New Roman"/>
        </w:rPr>
        <w:t>s</w:t>
      </w:r>
      <w:r w:rsidRPr="007A231F">
        <w:rPr>
          <w:rFonts w:ascii="Times New Roman" w:hAnsi="Times New Roman" w:cs="Times New Roman"/>
        </w:rPr>
        <w:t xml:space="preserve"> if you need more time for any reason. </w:t>
      </w:r>
      <w:r w:rsidR="00B90B85">
        <w:rPr>
          <w:rFonts w:ascii="Times New Roman" w:hAnsi="Times New Roman" w:cs="Times New Roman"/>
        </w:rPr>
        <w:t xml:space="preserve">I do not want you </w:t>
      </w:r>
      <w:r w:rsidRPr="007A231F">
        <w:rPr>
          <w:rFonts w:ascii="Times New Roman" w:hAnsi="Times New Roman" w:cs="Times New Roman"/>
        </w:rPr>
        <w:t>to give an explanation or ask in advance for permission to use your extension</w:t>
      </w:r>
      <w:r w:rsidR="00B90B85">
        <w:rPr>
          <w:rFonts w:ascii="Times New Roman" w:hAnsi="Times New Roman" w:cs="Times New Roman"/>
        </w:rPr>
        <w:t>.</w:t>
      </w:r>
      <w:r w:rsidRPr="007A231F">
        <w:rPr>
          <w:rFonts w:ascii="Times New Roman" w:hAnsi="Times New Roman" w:cs="Times New Roman"/>
        </w:rPr>
        <w:t xml:space="preserve"> </w:t>
      </w:r>
      <w:r w:rsidR="00B90B85">
        <w:rPr>
          <w:rFonts w:ascii="Times New Roman" w:hAnsi="Times New Roman" w:cs="Times New Roman"/>
        </w:rPr>
        <w:t>Y</w:t>
      </w:r>
      <w:r w:rsidRPr="007A231F">
        <w:rPr>
          <w:rFonts w:ascii="Times New Roman" w:hAnsi="Times New Roman" w:cs="Times New Roman"/>
        </w:rPr>
        <w:t xml:space="preserve">ou will not get any other extensions. After you have used </w:t>
      </w:r>
      <w:r w:rsidR="003828E3">
        <w:rPr>
          <w:rFonts w:ascii="Times New Roman" w:hAnsi="Times New Roman" w:cs="Times New Roman"/>
        </w:rPr>
        <w:t xml:space="preserve">them </w:t>
      </w:r>
      <w:r w:rsidRPr="007A231F">
        <w:rPr>
          <w:rFonts w:ascii="Times New Roman" w:hAnsi="Times New Roman" w:cs="Times New Roman"/>
        </w:rPr>
        <w:t xml:space="preserve">up, the late penalty is a </w:t>
      </w:r>
      <w:proofErr w:type="gramStart"/>
      <w:r w:rsidRPr="007A231F">
        <w:rPr>
          <w:rFonts w:ascii="Times New Roman" w:hAnsi="Times New Roman" w:cs="Times New Roman"/>
        </w:rPr>
        <w:t>3 percentage</w:t>
      </w:r>
      <w:proofErr w:type="gramEnd"/>
      <w:r w:rsidRPr="007A231F">
        <w:rPr>
          <w:rFonts w:ascii="Times New Roman" w:hAnsi="Times New Roman" w:cs="Times New Roman"/>
        </w:rPr>
        <w:t xml:space="preserve"> point deduction per 24 hour period. </w:t>
      </w:r>
      <w:r w:rsidRPr="007A231F">
        <w:rPr>
          <w:rFonts w:ascii="Times New Roman" w:hAnsi="Times New Roman" w:cs="Times New Roman"/>
          <w:u w:val="single"/>
        </w:rPr>
        <w:t>Note: You may not use the extension for the final exam</w:t>
      </w:r>
      <w:r w:rsidR="0046068E">
        <w:rPr>
          <w:rFonts w:ascii="Times New Roman" w:hAnsi="Times New Roman" w:cs="Times New Roman"/>
          <w:u w:val="single"/>
        </w:rPr>
        <w:t xml:space="preserve"> because of its late due date</w:t>
      </w:r>
      <w:r w:rsidR="00B70A9D">
        <w:rPr>
          <w:rFonts w:ascii="Times New Roman" w:hAnsi="Times New Roman" w:cs="Times New Roman"/>
          <w:u w:val="single"/>
        </w:rPr>
        <w:t xml:space="preserve"> near the end of finals week. </w:t>
      </w:r>
    </w:p>
    <w:p w14:paraId="35EF1F17" w14:textId="3188806F" w:rsidR="00755B1C" w:rsidRDefault="00755B1C" w:rsidP="000A2B0A">
      <w:pPr>
        <w:rPr>
          <w:rFonts w:ascii="Times New Roman" w:hAnsi="Times New Roman" w:cs="Times New Roman"/>
          <w:b/>
        </w:rPr>
      </w:pPr>
    </w:p>
    <w:p w14:paraId="5023569D" w14:textId="77777777" w:rsidR="000A2B0A" w:rsidRPr="007A231F" w:rsidRDefault="000A2B0A" w:rsidP="000A2B0A">
      <w:pPr>
        <w:rPr>
          <w:rFonts w:ascii="Times New Roman" w:hAnsi="Times New Roman" w:cs="Times New Roman"/>
          <w:b/>
        </w:rPr>
      </w:pPr>
      <w:r w:rsidRPr="007A231F">
        <w:rPr>
          <w:rFonts w:ascii="Times New Roman" w:hAnsi="Times New Roman" w:cs="Times New Roman"/>
          <w:b/>
        </w:rPr>
        <w:t xml:space="preserve">Accommodation </w:t>
      </w:r>
    </w:p>
    <w:p w14:paraId="7579ED46" w14:textId="7B86B20C" w:rsidR="005B61CB" w:rsidRPr="00640210" w:rsidRDefault="0046068E" w:rsidP="005B61CB">
      <w:pPr>
        <w:pStyle w:val="NormalWeb"/>
        <w:shd w:val="clear" w:color="auto" w:fill="FFFFFF"/>
        <w:spacing w:before="0" w:beforeAutospacing="0" w:after="0" w:afterAutospacing="0"/>
        <w:jc w:val="both"/>
        <w:rPr>
          <w:b/>
          <w:bCs/>
          <w:color w:val="000000"/>
        </w:rPr>
      </w:pPr>
      <w:r>
        <w:rPr>
          <w:color w:val="000000"/>
        </w:rPr>
        <w:t xml:space="preserve">I am </w:t>
      </w:r>
      <w:r w:rsidR="00BC227A" w:rsidRPr="0002795B">
        <w:rPr>
          <w:color w:val="000000"/>
        </w:rPr>
        <w:t>committed to providing an equal educational opportunity for all students.  If you have a documented physical, psychological, or learning disability on file with Disability Services (DS), you may be eligible for reasonable academic accommodations to help you succeed in this course.  If you have a documented disability that requires an accommodation, please notify me within the first two weeks of the semester so that we may make appropriate arrangements.</w:t>
      </w:r>
      <w:r w:rsidR="005B61CB">
        <w:rPr>
          <w:color w:val="000000"/>
        </w:rPr>
        <w:t xml:space="preserve"> </w:t>
      </w:r>
      <w:r w:rsidR="005B61CB">
        <w:rPr>
          <w:color w:val="000000"/>
        </w:rPr>
        <w:t xml:space="preserve">If new developments arise during the course of the semester that make it difficult for you to complete your work, please tell me as soon as possible and we can work together to figure something out. </w:t>
      </w:r>
    </w:p>
    <w:p w14:paraId="622D0C38" w14:textId="77777777" w:rsidR="0046068E" w:rsidRDefault="0046068E" w:rsidP="00BC227A">
      <w:pPr>
        <w:rPr>
          <w:rFonts w:ascii="Times New Roman" w:hAnsi="Times New Roman" w:cs="Times New Roman"/>
          <w:b/>
        </w:rPr>
      </w:pPr>
    </w:p>
    <w:p w14:paraId="5CAFAC50" w14:textId="2B22BC86" w:rsidR="00BC227A" w:rsidRPr="007A231F" w:rsidRDefault="00BC227A" w:rsidP="00BC227A">
      <w:pPr>
        <w:rPr>
          <w:rFonts w:ascii="Times New Roman" w:hAnsi="Times New Roman" w:cs="Times New Roman"/>
          <w:b/>
        </w:rPr>
      </w:pPr>
      <w:r w:rsidRPr="007A231F">
        <w:rPr>
          <w:rFonts w:ascii="Times New Roman" w:hAnsi="Times New Roman" w:cs="Times New Roman"/>
          <w:b/>
        </w:rPr>
        <w:t>Academic Honesty</w:t>
      </w:r>
    </w:p>
    <w:p w14:paraId="5A725EF7" w14:textId="77777777" w:rsidR="00BC227A" w:rsidRPr="007A231F" w:rsidRDefault="00BC227A" w:rsidP="00BC227A">
      <w:pPr>
        <w:jc w:val="both"/>
        <w:rPr>
          <w:rFonts w:ascii="Times New Roman" w:hAnsi="Times New Roman" w:cs="Times New Roman"/>
        </w:rPr>
      </w:pPr>
      <w:r w:rsidRPr="007A231F">
        <w:rPr>
          <w:rFonts w:ascii="Times New Roman" w:hAnsi="Times New Roman" w:cs="Times New Roman"/>
        </w:rPr>
        <w:t>All written work must be your own. Any incident of academic dishonesty will be brought to the University’s judicial process, and will likely result in a failing grade for the course. Please review the UMass policies regarding academic integrity and please see me soon if you have any questions about what constitutes proper citation in the context of this course. Finally, students agree that, by taking this course, all required assignments may be subject to submission for textual similarity review to www.turnitin.com or a similar plagiarism prevention system.</w:t>
      </w:r>
    </w:p>
    <w:p w14:paraId="70B204C4" w14:textId="77777777" w:rsidR="00BC227A" w:rsidRPr="007A231F" w:rsidRDefault="00BC227A" w:rsidP="00BC227A">
      <w:pPr>
        <w:rPr>
          <w:rFonts w:ascii="Times New Roman" w:hAnsi="Times New Roman" w:cs="Times New Roman"/>
        </w:rPr>
      </w:pPr>
      <w:r w:rsidRPr="007A231F">
        <w:rPr>
          <w:rFonts w:ascii="Times New Roman" w:hAnsi="Times New Roman" w:cs="Times New Roman"/>
        </w:rPr>
        <w:t>(</w:t>
      </w:r>
      <w:hyperlink r:id="rId9" w:history="1">
        <w:r w:rsidRPr="007A231F">
          <w:rPr>
            <w:rStyle w:val="Hyperlink"/>
            <w:rFonts w:ascii="Times New Roman" w:hAnsi="Times New Roman" w:cs="Times New Roman"/>
          </w:rPr>
          <w:t>http://www.umass.edu/dean_students/codeofconduct/acadhonesty/)</w:t>
        </w:r>
      </w:hyperlink>
    </w:p>
    <w:p w14:paraId="2690C2E9" w14:textId="77777777" w:rsidR="00BC227A" w:rsidRDefault="00BC227A" w:rsidP="0003508D">
      <w:pPr>
        <w:rPr>
          <w:rFonts w:ascii="Times New Roman" w:hAnsi="Times New Roman" w:cs="Times New Roman"/>
          <w:b/>
          <w:color w:val="000000"/>
        </w:rPr>
      </w:pPr>
    </w:p>
    <w:p w14:paraId="0441CF9B" w14:textId="77777777" w:rsidR="00100DC1" w:rsidRPr="00A360C0" w:rsidRDefault="00100DC1" w:rsidP="00100DC1">
      <w:pPr>
        <w:rPr>
          <w:rFonts w:ascii="Times New Roman" w:hAnsi="Times New Roman" w:cs="Times New Roman"/>
          <w:b/>
        </w:rPr>
      </w:pPr>
      <w:r w:rsidRPr="00A360C0">
        <w:rPr>
          <w:rFonts w:ascii="Times New Roman" w:hAnsi="Times New Roman" w:cs="Times New Roman"/>
          <w:b/>
        </w:rPr>
        <w:t>Reading Supreme Court cases</w:t>
      </w:r>
    </w:p>
    <w:p w14:paraId="60CB8A54" w14:textId="79696806" w:rsidR="005B61CB" w:rsidRPr="00A360C0" w:rsidRDefault="00100DC1" w:rsidP="00100DC1">
      <w:pPr>
        <w:jc w:val="both"/>
        <w:rPr>
          <w:rFonts w:ascii="Times New Roman" w:hAnsi="Times New Roman" w:cs="Times New Roman"/>
        </w:rPr>
      </w:pPr>
      <w:r w:rsidRPr="007A231F">
        <w:rPr>
          <w:rFonts w:ascii="Times New Roman" w:hAnsi="Times New Roman" w:cs="Times New Roman"/>
        </w:rPr>
        <w:t xml:space="preserve">Most readings in this course are U.S. Supreme Court cases, which are available online. However, since unedited cases can be close to 100 pages long, I have posted edited versions to Moodle. </w:t>
      </w:r>
      <w:r w:rsidRPr="007A231F">
        <w:rPr>
          <w:rFonts w:ascii="Times New Roman" w:hAnsi="Times New Roman" w:cs="Times New Roman"/>
          <w:u w:val="single"/>
        </w:rPr>
        <w:t xml:space="preserve">Please </w:t>
      </w:r>
      <w:r>
        <w:rPr>
          <w:rFonts w:ascii="Times New Roman" w:hAnsi="Times New Roman" w:cs="Times New Roman"/>
          <w:u w:val="single"/>
        </w:rPr>
        <w:t>read these edited cases carefully in preparation for class.</w:t>
      </w:r>
      <w:r>
        <w:rPr>
          <w:rFonts w:ascii="Times New Roman" w:hAnsi="Times New Roman" w:cs="Times New Roman"/>
        </w:rPr>
        <w:t xml:space="preserve"> I recommend marking or making a note of key passages that you would like to discuss. </w:t>
      </w:r>
      <w:r w:rsidRPr="007A231F">
        <w:rPr>
          <w:rFonts w:ascii="Times New Roman" w:hAnsi="Times New Roman" w:cs="Times New Roman"/>
        </w:rPr>
        <w:t>We will spend time going over the text together</w:t>
      </w:r>
      <w:r>
        <w:rPr>
          <w:rFonts w:ascii="Times New Roman" w:hAnsi="Times New Roman" w:cs="Times New Roman"/>
        </w:rPr>
        <w:t>.</w:t>
      </w:r>
      <w:r w:rsidR="005B61CB">
        <w:rPr>
          <w:rFonts w:ascii="Times New Roman" w:hAnsi="Times New Roman" w:cs="Times New Roman"/>
        </w:rPr>
        <w:t xml:space="preserve"> </w:t>
      </w:r>
      <w:r w:rsidRPr="00A360C0">
        <w:rPr>
          <w:rFonts w:ascii="Times New Roman" w:hAnsi="Times New Roman" w:cs="Times New Roman"/>
        </w:rPr>
        <w:t>Supreme Court cases can be very dense and filled with jargon. Some people call legal jargon “legalese”. It is not always easy to know what the Court is arguing in a case, especially the ones written in the 19</w:t>
      </w:r>
      <w:r w:rsidRPr="00A360C0">
        <w:rPr>
          <w:rFonts w:ascii="Times New Roman" w:hAnsi="Times New Roman" w:cs="Times New Roman"/>
          <w:vertAlign w:val="superscript"/>
        </w:rPr>
        <w:t>th</w:t>
      </w:r>
      <w:r w:rsidRPr="00A360C0">
        <w:rPr>
          <w:rFonts w:ascii="Times New Roman" w:hAnsi="Times New Roman" w:cs="Times New Roman"/>
        </w:rPr>
        <w:t xml:space="preserve"> Century. It is absolutely fine with me if you read a summary of the case before (or after) you read it. </w:t>
      </w:r>
      <w:r>
        <w:rPr>
          <w:rFonts w:ascii="Times New Roman" w:hAnsi="Times New Roman" w:cs="Times New Roman"/>
        </w:rPr>
        <w:t xml:space="preserve">You must still read the actual text because the point of the class is to expose you to the rhetoric the Court uses to justify its opinions. But, getting an overview at </w:t>
      </w:r>
      <w:hyperlink r:id="rId10" w:history="1">
        <w:r w:rsidRPr="00A360C0">
          <w:rPr>
            <w:rStyle w:val="Hyperlink"/>
            <w:rFonts w:ascii="Times New Roman" w:hAnsi="Times New Roman" w:cs="Times New Roman"/>
          </w:rPr>
          <w:t>oyez.org</w:t>
        </w:r>
      </w:hyperlink>
      <w:r>
        <w:rPr>
          <w:rFonts w:ascii="Times New Roman" w:hAnsi="Times New Roman" w:cs="Times New Roman"/>
        </w:rPr>
        <w:t xml:space="preserve"> is fine with me and not cheating. Just don’t copy and paste any of the summary into your prep assignments. Trust me, I can tell when people do that. </w:t>
      </w:r>
      <w:r w:rsidRPr="00A360C0">
        <w:rPr>
          <w:rFonts w:ascii="Times New Roman" w:hAnsi="Times New Roman" w:cs="Times New Roman"/>
        </w:rPr>
        <w:sym w:font="Wingdings" w:char="F04A"/>
      </w:r>
      <w:r>
        <w:rPr>
          <w:rFonts w:ascii="Times New Roman" w:hAnsi="Times New Roman" w:cs="Times New Roman"/>
        </w:rPr>
        <w:t xml:space="preserve">  </w:t>
      </w:r>
      <w:bookmarkStart w:id="0" w:name="_GoBack"/>
      <w:bookmarkEnd w:id="0"/>
    </w:p>
    <w:p w14:paraId="5164D7F0" w14:textId="0DFAEB7E" w:rsidR="000A2B0A" w:rsidRPr="007A231F" w:rsidRDefault="000A2B0A" w:rsidP="000A2B0A">
      <w:pPr>
        <w:rPr>
          <w:rFonts w:ascii="Times New Roman" w:hAnsi="Times New Roman" w:cs="Times New Roman"/>
          <w:b/>
          <w:sz w:val="32"/>
          <w:szCs w:val="32"/>
        </w:rPr>
      </w:pPr>
      <w:r w:rsidRPr="007A231F">
        <w:rPr>
          <w:rFonts w:ascii="Times New Roman" w:hAnsi="Times New Roman" w:cs="Times New Roman"/>
          <w:b/>
          <w:sz w:val="32"/>
          <w:szCs w:val="32"/>
        </w:rPr>
        <w:lastRenderedPageBreak/>
        <w:t>Course Outline</w:t>
      </w:r>
    </w:p>
    <w:p w14:paraId="3B1ED9A4" w14:textId="7D53CD86" w:rsidR="000A2B0A" w:rsidRDefault="000A2B0A" w:rsidP="000A2B0A">
      <w:pPr>
        <w:rPr>
          <w:rFonts w:ascii="Times New Roman" w:hAnsi="Times New Roman" w:cs="Times New Roman"/>
          <w:u w:val="single"/>
        </w:rPr>
      </w:pPr>
    </w:p>
    <w:p w14:paraId="0095FEB9" w14:textId="77777777" w:rsidR="009B408E" w:rsidRPr="003C70CA" w:rsidRDefault="00D21331" w:rsidP="009B408E">
      <w:pPr>
        <w:jc w:val="center"/>
        <w:rPr>
          <w:rFonts w:ascii="Times New Roman" w:hAnsi="Times New Roman" w:cs="Times New Roman"/>
          <w:b/>
          <w:i/>
        </w:rPr>
      </w:pPr>
      <w:r w:rsidRPr="003C70CA">
        <w:rPr>
          <w:rFonts w:ascii="Times New Roman" w:hAnsi="Times New Roman" w:cs="Times New Roman"/>
          <w:b/>
        </w:rPr>
        <w:t xml:space="preserve">Week 1: </w:t>
      </w:r>
      <w:r w:rsidR="009B408E" w:rsidRPr="009B408E">
        <w:rPr>
          <w:rFonts w:ascii="Times New Roman" w:hAnsi="Times New Roman" w:cs="Times New Roman"/>
          <w:b/>
        </w:rPr>
        <w:t>The Founding and Early Debates</w:t>
      </w:r>
    </w:p>
    <w:p w14:paraId="76950216" w14:textId="5E192DF5" w:rsidR="003C70CA" w:rsidRPr="009B408E" w:rsidRDefault="00D21331" w:rsidP="00EC6BD7">
      <w:pPr>
        <w:jc w:val="center"/>
        <w:rPr>
          <w:rFonts w:ascii="Times New Roman" w:hAnsi="Times New Roman" w:cs="Times New Roman"/>
          <w:b/>
          <w:i/>
        </w:rPr>
      </w:pPr>
      <w:r w:rsidRPr="009B408E">
        <w:rPr>
          <w:rFonts w:ascii="Times New Roman" w:hAnsi="Times New Roman" w:cs="Times New Roman"/>
          <w:b/>
          <w:i/>
        </w:rPr>
        <w:t>August 25</w:t>
      </w:r>
      <w:r w:rsidR="009B408E" w:rsidRPr="009B408E">
        <w:rPr>
          <w:rFonts w:ascii="Times New Roman" w:hAnsi="Times New Roman" w:cs="Times New Roman"/>
          <w:b/>
          <w:i/>
        </w:rPr>
        <w:t xml:space="preserve"> and </w:t>
      </w:r>
      <w:r w:rsidRPr="009B408E">
        <w:rPr>
          <w:rFonts w:ascii="Times New Roman" w:hAnsi="Times New Roman" w:cs="Times New Roman"/>
          <w:b/>
          <w:i/>
        </w:rPr>
        <w:t>27</w:t>
      </w:r>
    </w:p>
    <w:p w14:paraId="7D44B19A" w14:textId="57A16958" w:rsidR="00C638E3" w:rsidRDefault="00C638E3" w:rsidP="000A2B0A">
      <w:pPr>
        <w:rPr>
          <w:rFonts w:ascii="Times New Roman" w:hAnsi="Times New Roman" w:cs="Times New Roman"/>
          <w:u w:val="single"/>
        </w:rPr>
      </w:pPr>
    </w:p>
    <w:p w14:paraId="30B571D2" w14:textId="77777777" w:rsidR="00C638E3" w:rsidRDefault="00C638E3" w:rsidP="00C638E3">
      <w:pPr>
        <w:rPr>
          <w:rFonts w:ascii="Times New Roman" w:hAnsi="Times New Roman" w:cs="Times New Roman"/>
          <w:u w:val="single"/>
        </w:rPr>
      </w:pPr>
      <w:r>
        <w:rPr>
          <w:rFonts w:ascii="Times New Roman" w:hAnsi="Times New Roman" w:cs="Times New Roman"/>
          <w:u w:val="single"/>
        </w:rPr>
        <w:t xml:space="preserve">Readings: </w:t>
      </w:r>
    </w:p>
    <w:p w14:paraId="0174654D" w14:textId="79B50609" w:rsidR="00C638E3" w:rsidRPr="007A231F" w:rsidRDefault="00C638E3" w:rsidP="00C638E3">
      <w:pPr>
        <w:rPr>
          <w:rFonts w:ascii="Times New Roman" w:eastAsia="Times New Roman" w:hAnsi="Times New Roman" w:cs="Times New Roman"/>
          <w:u w:val="single"/>
        </w:rPr>
      </w:pPr>
      <w:r w:rsidRPr="007A231F">
        <w:rPr>
          <w:rFonts w:ascii="Times New Roman" w:hAnsi="Times New Roman" w:cs="Times New Roman"/>
        </w:rPr>
        <w:t>U.S. Constitution and Bill of Rights (1791)</w:t>
      </w:r>
    </w:p>
    <w:p w14:paraId="695EECF3" w14:textId="77777777" w:rsidR="00C638E3" w:rsidRPr="007A231F" w:rsidRDefault="00C638E3" w:rsidP="00C638E3">
      <w:pPr>
        <w:rPr>
          <w:rFonts w:ascii="Times New Roman" w:hAnsi="Times New Roman" w:cs="Times New Roman"/>
        </w:rPr>
      </w:pPr>
      <w:r w:rsidRPr="007A231F">
        <w:rPr>
          <w:rFonts w:ascii="Times New Roman" w:hAnsi="Times New Roman" w:cs="Times New Roman"/>
        </w:rPr>
        <w:t xml:space="preserve">Jefferson “Notes on the State of Virginia” (1787) </w:t>
      </w:r>
    </w:p>
    <w:p w14:paraId="4D4FCB7A" w14:textId="77777777" w:rsidR="00C638E3" w:rsidRDefault="00C638E3" w:rsidP="000A2B0A">
      <w:pPr>
        <w:rPr>
          <w:rFonts w:ascii="Times New Roman" w:hAnsi="Times New Roman" w:cs="Times New Roman"/>
          <w:u w:val="single"/>
        </w:rPr>
      </w:pPr>
    </w:p>
    <w:p w14:paraId="531BBB11" w14:textId="1CA34FAA" w:rsidR="00C638E3" w:rsidRDefault="00C638E3" w:rsidP="00C638E3">
      <w:pPr>
        <w:rPr>
          <w:rFonts w:ascii="Times New Roman" w:hAnsi="Times New Roman" w:cs="Times New Roman"/>
        </w:rPr>
      </w:pPr>
      <w:r>
        <w:rPr>
          <w:rFonts w:ascii="Times New Roman" w:hAnsi="Times New Roman" w:cs="Times New Roman"/>
          <w:u w:val="single"/>
        </w:rPr>
        <w:t>Lectures:</w:t>
      </w:r>
      <w:r>
        <w:rPr>
          <w:rFonts w:ascii="Times New Roman" w:hAnsi="Times New Roman" w:cs="Times New Roman"/>
        </w:rPr>
        <w:t xml:space="preserve"> </w:t>
      </w:r>
    </w:p>
    <w:p w14:paraId="1BD870FF" w14:textId="65412AE5" w:rsidR="000A2B0A" w:rsidRDefault="000A2B0A" w:rsidP="00C638E3">
      <w:pPr>
        <w:rPr>
          <w:rFonts w:ascii="Times New Roman" w:eastAsia="Times New Roman" w:hAnsi="Times New Roman" w:cs="Times New Roman"/>
        </w:rPr>
      </w:pPr>
      <w:r w:rsidRPr="007A231F">
        <w:rPr>
          <w:rFonts w:ascii="Times New Roman" w:eastAsia="Times New Roman" w:hAnsi="Times New Roman" w:cs="Times New Roman"/>
        </w:rPr>
        <w:t>Course Introduction</w:t>
      </w:r>
    </w:p>
    <w:p w14:paraId="0D454160" w14:textId="309BDD5E" w:rsidR="00C638E3" w:rsidRDefault="00234ADB" w:rsidP="00C638E3">
      <w:pPr>
        <w:rPr>
          <w:rFonts w:ascii="Times New Roman" w:hAnsi="Times New Roman" w:cs="Times New Roman"/>
        </w:rPr>
      </w:pPr>
      <w:r>
        <w:rPr>
          <w:rFonts w:ascii="Times New Roman" w:hAnsi="Times New Roman" w:cs="Times New Roman"/>
        </w:rPr>
        <w:t>Looking for c</w:t>
      </w:r>
      <w:r w:rsidR="00C638E3">
        <w:rPr>
          <w:rFonts w:ascii="Times New Roman" w:hAnsi="Times New Roman" w:cs="Times New Roman"/>
        </w:rPr>
        <w:t>ourse themes in the Constitution</w:t>
      </w:r>
      <w:r>
        <w:rPr>
          <w:rFonts w:ascii="Times New Roman" w:hAnsi="Times New Roman" w:cs="Times New Roman"/>
        </w:rPr>
        <w:t xml:space="preserve"> </w:t>
      </w:r>
    </w:p>
    <w:p w14:paraId="63844785" w14:textId="64B894CD" w:rsidR="00C638E3" w:rsidRDefault="00C638E3" w:rsidP="00C638E3">
      <w:pPr>
        <w:rPr>
          <w:rFonts w:ascii="Times New Roman" w:hAnsi="Times New Roman" w:cs="Times New Roman"/>
        </w:rPr>
      </w:pPr>
    </w:p>
    <w:p w14:paraId="089763FF" w14:textId="1F63D737" w:rsidR="005A37A0" w:rsidRDefault="005A37A0" w:rsidP="000A2B0A">
      <w:pPr>
        <w:rPr>
          <w:rFonts w:ascii="Times New Roman" w:hAnsi="Times New Roman" w:cs="Times New Roman"/>
          <w:u w:val="single"/>
        </w:rPr>
      </w:pPr>
    </w:p>
    <w:p w14:paraId="548D7DDD" w14:textId="3F40B78F" w:rsidR="00D21331" w:rsidRDefault="00D21331" w:rsidP="009B408E">
      <w:pPr>
        <w:jc w:val="center"/>
        <w:rPr>
          <w:rFonts w:ascii="Times New Roman" w:hAnsi="Times New Roman" w:cs="Times New Roman"/>
          <w:b/>
          <w:i/>
        </w:rPr>
      </w:pPr>
      <w:r w:rsidRPr="009B408E">
        <w:rPr>
          <w:rFonts w:ascii="Times New Roman" w:hAnsi="Times New Roman" w:cs="Times New Roman"/>
          <w:b/>
        </w:rPr>
        <w:t xml:space="preserve">Week 2: </w:t>
      </w:r>
      <w:r w:rsidR="00E33992" w:rsidRPr="009B408E">
        <w:rPr>
          <w:rFonts w:ascii="Times New Roman" w:hAnsi="Times New Roman" w:cs="Times New Roman"/>
          <w:b/>
        </w:rPr>
        <w:t>Rights Before the Civil War</w:t>
      </w:r>
    </w:p>
    <w:p w14:paraId="30CEB6F3" w14:textId="1455C421" w:rsidR="009B408E" w:rsidRPr="009B408E" w:rsidRDefault="009B408E" w:rsidP="009B408E">
      <w:pPr>
        <w:jc w:val="center"/>
        <w:rPr>
          <w:rFonts w:ascii="Times New Roman" w:hAnsi="Times New Roman" w:cs="Times New Roman"/>
          <w:b/>
          <w:i/>
        </w:rPr>
      </w:pPr>
      <w:r w:rsidRPr="009B408E">
        <w:rPr>
          <w:rFonts w:ascii="Times New Roman" w:hAnsi="Times New Roman" w:cs="Times New Roman"/>
          <w:b/>
          <w:i/>
        </w:rPr>
        <w:t>September 1</w:t>
      </w:r>
      <w:r>
        <w:rPr>
          <w:rFonts w:ascii="Times New Roman" w:hAnsi="Times New Roman" w:cs="Times New Roman"/>
          <w:b/>
          <w:i/>
        </w:rPr>
        <w:t xml:space="preserve"> and </w:t>
      </w:r>
      <w:r w:rsidRPr="009B408E">
        <w:rPr>
          <w:rFonts w:ascii="Times New Roman" w:hAnsi="Times New Roman" w:cs="Times New Roman"/>
          <w:b/>
          <w:i/>
        </w:rPr>
        <w:t>3</w:t>
      </w:r>
    </w:p>
    <w:p w14:paraId="52AEF5D6" w14:textId="77777777" w:rsidR="00E33992" w:rsidRDefault="00E33992" w:rsidP="000A2B0A">
      <w:pPr>
        <w:rPr>
          <w:rFonts w:ascii="Times New Roman" w:hAnsi="Times New Roman" w:cs="Times New Roman"/>
          <w:u w:val="single"/>
        </w:rPr>
      </w:pPr>
    </w:p>
    <w:p w14:paraId="0F972972" w14:textId="7FEED8B8" w:rsidR="003C70CA" w:rsidRPr="007A231F" w:rsidRDefault="003C70CA" w:rsidP="000A2B0A">
      <w:pPr>
        <w:rPr>
          <w:rFonts w:ascii="Times New Roman" w:hAnsi="Times New Roman" w:cs="Times New Roman"/>
          <w:u w:val="single"/>
        </w:rPr>
      </w:pPr>
      <w:r>
        <w:rPr>
          <w:rFonts w:ascii="Times New Roman" w:hAnsi="Times New Roman" w:cs="Times New Roman"/>
          <w:u w:val="single"/>
        </w:rPr>
        <w:t>Readings:</w:t>
      </w:r>
    </w:p>
    <w:p w14:paraId="42B92A20" w14:textId="77777777" w:rsidR="000A2B0A" w:rsidRPr="007A231F" w:rsidRDefault="000A2B0A" w:rsidP="00A941C3">
      <w:pPr>
        <w:rPr>
          <w:rFonts w:ascii="Times New Roman" w:hAnsi="Times New Roman" w:cs="Times New Roman"/>
        </w:rPr>
      </w:pPr>
      <w:r w:rsidRPr="007A231F">
        <w:rPr>
          <w:rFonts w:ascii="Times New Roman" w:hAnsi="Times New Roman" w:cs="Times New Roman"/>
          <w:i/>
        </w:rPr>
        <w:t>Johnson v. McIntosh</w:t>
      </w:r>
      <w:r w:rsidRPr="007A231F">
        <w:rPr>
          <w:rFonts w:ascii="Times New Roman" w:hAnsi="Times New Roman" w:cs="Times New Roman"/>
        </w:rPr>
        <w:t xml:space="preserve"> (1823) </w:t>
      </w:r>
    </w:p>
    <w:p w14:paraId="5491F27A" w14:textId="77777777" w:rsidR="000A2B0A" w:rsidRPr="007A231F" w:rsidRDefault="000A2B0A" w:rsidP="00A941C3">
      <w:pPr>
        <w:shd w:val="clear" w:color="auto" w:fill="FFFFFF"/>
        <w:spacing w:line="300" w:lineRule="atLeast"/>
        <w:outlineLvl w:val="0"/>
        <w:rPr>
          <w:rFonts w:ascii="Times New Roman" w:eastAsia="Times New Roman" w:hAnsi="Times New Roman" w:cs="Times New Roman"/>
          <w:bCs/>
          <w:kern w:val="36"/>
        </w:rPr>
      </w:pPr>
      <w:r w:rsidRPr="007A231F">
        <w:rPr>
          <w:rFonts w:ascii="Times New Roman" w:eastAsia="Times New Roman" w:hAnsi="Times New Roman" w:cs="Times New Roman"/>
          <w:bCs/>
          <w:kern w:val="36"/>
        </w:rPr>
        <w:t>President Andrew Jackson's Message to Congress 'On Indian Removal' (1830)</w:t>
      </w:r>
    </w:p>
    <w:p w14:paraId="31D430C2" w14:textId="77777777" w:rsidR="00A941C3" w:rsidRDefault="000A2B0A" w:rsidP="00A941C3">
      <w:pPr>
        <w:spacing w:line="238" w:lineRule="atLeast"/>
        <w:textAlignment w:val="baseline"/>
        <w:rPr>
          <w:rFonts w:ascii="Times New Roman" w:hAnsi="Times New Roman" w:cs="Times New Roman"/>
          <w:iCs/>
          <w:bdr w:val="none" w:sz="0" w:space="0" w:color="auto" w:frame="1"/>
        </w:rPr>
      </w:pPr>
      <w:r w:rsidRPr="007A231F">
        <w:rPr>
          <w:rFonts w:ascii="Times New Roman" w:hAnsi="Times New Roman" w:cs="Times New Roman"/>
          <w:i/>
          <w:iCs/>
          <w:bdr w:val="none" w:sz="0" w:space="0" w:color="auto" w:frame="1"/>
        </w:rPr>
        <w:t>Cherokee Nation v. Georgia</w:t>
      </w:r>
      <w:r w:rsidRPr="007A231F">
        <w:rPr>
          <w:rFonts w:ascii="Times New Roman" w:hAnsi="Times New Roman" w:cs="Times New Roman"/>
          <w:iCs/>
          <w:bdr w:val="none" w:sz="0" w:space="0" w:color="auto" w:frame="1"/>
        </w:rPr>
        <w:t xml:space="preserve"> (1831)</w:t>
      </w:r>
    </w:p>
    <w:p w14:paraId="39C2C6BB" w14:textId="14BD00CB" w:rsidR="000A2B0A" w:rsidRPr="00A941C3" w:rsidRDefault="000A2B0A" w:rsidP="00A941C3">
      <w:pPr>
        <w:spacing w:line="238" w:lineRule="atLeast"/>
        <w:textAlignment w:val="baseline"/>
        <w:rPr>
          <w:rFonts w:ascii="Times New Roman" w:hAnsi="Times New Roman" w:cs="Times New Roman"/>
          <w:iCs/>
          <w:bdr w:val="none" w:sz="0" w:space="0" w:color="auto" w:frame="1"/>
        </w:rPr>
      </w:pPr>
      <w:r w:rsidRPr="007A231F">
        <w:rPr>
          <w:rFonts w:ascii="Times New Roman" w:hAnsi="Times New Roman" w:cs="Times New Roman"/>
          <w:i/>
          <w:iCs/>
          <w:bdr w:val="none" w:sz="0" w:space="0" w:color="auto" w:frame="1"/>
        </w:rPr>
        <w:t>Worchester v. Georgia</w:t>
      </w:r>
      <w:r w:rsidRPr="007A231F">
        <w:rPr>
          <w:rFonts w:ascii="Times New Roman" w:hAnsi="Times New Roman" w:cs="Times New Roman"/>
          <w:iCs/>
          <w:bdr w:val="none" w:sz="0" w:space="0" w:color="auto" w:frame="1"/>
        </w:rPr>
        <w:t xml:space="preserve"> (1832)</w:t>
      </w:r>
    </w:p>
    <w:p w14:paraId="6B050D6B" w14:textId="77777777" w:rsidR="000A2B0A" w:rsidRPr="007A231F" w:rsidRDefault="000A2B0A" w:rsidP="00A941C3">
      <w:pPr>
        <w:rPr>
          <w:rFonts w:ascii="Times New Roman" w:hAnsi="Times New Roman" w:cs="Times New Roman"/>
        </w:rPr>
      </w:pPr>
      <w:r w:rsidRPr="007A231F">
        <w:rPr>
          <w:rFonts w:ascii="Times New Roman" w:hAnsi="Times New Roman" w:cs="Times New Roman"/>
          <w:i/>
        </w:rPr>
        <w:t>Barron v. Baltimore</w:t>
      </w:r>
      <w:r w:rsidRPr="007A231F">
        <w:rPr>
          <w:rFonts w:ascii="Times New Roman" w:hAnsi="Times New Roman" w:cs="Times New Roman"/>
        </w:rPr>
        <w:t xml:space="preserve"> (1833) </w:t>
      </w:r>
    </w:p>
    <w:p w14:paraId="34D63D40" w14:textId="105642C6" w:rsidR="000A2B0A" w:rsidRDefault="000A2B0A" w:rsidP="00A941C3">
      <w:pPr>
        <w:rPr>
          <w:rFonts w:ascii="Times New Roman" w:hAnsi="Times New Roman" w:cs="Times New Roman"/>
        </w:rPr>
      </w:pPr>
      <w:r w:rsidRPr="007A231F">
        <w:rPr>
          <w:rFonts w:ascii="Times New Roman" w:hAnsi="Times New Roman" w:cs="Times New Roman"/>
          <w:i/>
        </w:rPr>
        <w:t>Dred Scott v. Sanford</w:t>
      </w:r>
      <w:r w:rsidRPr="007A231F">
        <w:rPr>
          <w:rFonts w:ascii="Times New Roman" w:hAnsi="Times New Roman" w:cs="Times New Roman"/>
        </w:rPr>
        <w:t xml:space="preserve"> (1857)</w:t>
      </w:r>
    </w:p>
    <w:p w14:paraId="68010D68" w14:textId="0B6C4AF1" w:rsidR="005A1984" w:rsidRDefault="005A1984" w:rsidP="005A1984">
      <w:pPr>
        <w:rPr>
          <w:rFonts w:ascii="Times New Roman" w:hAnsi="Times New Roman" w:cs="Times New Roman"/>
        </w:rPr>
      </w:pPr>
    </w:p>
    <w:p w14:paraId="5483B234" w14:textId="5DBFEDC5" w:rsidR="005A1984" w:rsidRPr="005A1984" w:rsidRDefault="005A1984" w:rsidP="005A1984">
      <w:pPr>
        <w:rPr>
          <w:rFonts w:ascii="Times New Roman" w:hAnsi="Times New Roman" w:cs="Times New Roman"/>
          <w:u w:val="single"/>
        </w:rPr>
      </w:pPr>
      <w:r w:rsidRPr="005A1984">
        <w:rPr>
          <w:rFonts w:ascii="Times New Roman" w:hAnsi="Times New Roman" w:cs="Times New Roman"/>
          <w:u w:val="single"/>
        </w:rPr>
        <w:t>Lectures</w:t>
      </w:r>
      <w:r w:rsidRPr="005A1984">
        <w:rPr>
          <w:rFonts w:ascii="Times New Roman" w:hAnsi="Times New Roman" w:cs="Times New Roman"/>
        </w:rPr>
        <w:t>:</w:t>
      </w:r>
    </w:p>
    <w:p w14:paraId="60FE8AFA" w14:textId="353B6F9C" w:rsidR="005A1984" w:rsidRDefault="005A1984" w:rsidP="005A1984">
      <w:pPr>
        <w:rPr>
          <w:rFonts w:ascii="Times New Roman" w:hAnsi="Times New Roman" w:cs="Times New Roman"/>
        </w:rPr>
      </w:pPr>
      <w:r>
        <w:rPr>
          <w:rFonts w:ascii="Times New Roman" w:hAnsi="Times New Roman" w:cs="Times New Roman"/>
        </w:rPr>
        <w:t>Native American Displacement</w:t>
      </w:r>
    </w:p>
    <w:p w14:paraId="48D7387A" w14:textId="5F2508E0" w:rsidR="005A1984" w:rsidRDefault="005A1984" w:rsidP="005A1984">
      <w:pPr>
        <w:rPr>
          <w:rFonts w:ascii="Times New Roman" w:hAnsi="Times New Roman" w:cs="Times New Roman"/>
        </w:rPr>
      </w:pPr>
      <w:r>
        <w:rPr>
          <w:rFonts w:ascii="Times New Roman" w:hAnsi="Times New Roman" w:cs="Times New Roman"/>
        </w:rPr>
        <w:t>The Bill of Rights and Barron</w:t>
      </w:r>
      <w:r w:rsidR="007A4A91">
        <w:rPr>
          <w:rFonts w:ascii="Times New Roman" w:hAnsi="Times New Roman" w:cs="Times New Roman"/>
        </w:rPr>
        <w:t>’s Warf</w:t>
      </w:r>
    </w:p>
    <w:p w14:paraId="3E8623FE" w14:textId="66D49F77" w:rsidR="005A1984" w:rsidRPr="00755B1C" w:rsidRDefault="005A1984" w:rsidP="005A1984">
      <w:pPr>
        <w:rPr>
          <w:rFonts w:ascii="Times New Roman" w:hAnsi="Times New Roman" w:cs="Times New Roman"/>
        </w:rPr>
      </w:pPr>
      <w:r>
        <w:rPr>
          <w:rFonts w:ascii="Times New Roman" w:hAnsi="Times New Roman" w:cs="Times New Roman"/>
        </w:rPr>
        <w:t xml:space="preserve">Dred Scott </w:t>
      </w:r>
    </w:p>
    <w:p w14:paraId="6B70C502" w14:textId="77777777" w:rsidR="005A37A0" w:rsidRDefault="005A37A0" w:rsidP="000A2B0A">
      <w:pPr>
        <w:jc w:val="center"/>
        <w:rPr>
          <w:rFonts w:ascii="Times New Roman" w:eastAsia="Times New Roman" w:hAnsi="Times New Roman" w:cs="Times New Roman"/>
          <w:b/>
          <w:i/>
        </w:rPr>
      </w:pPr>
    </w:p>
    <w:p w14:paraId="712DD6AC" w14:textId="77777777" w:rsidR="000A2B0A" w:rsidRPr="007A231F" w:rsidRDefault="000A2B0A" w:rsidP="000A2B0A">
      <w:pPr>
        <w:rPr>
          <w:rFonts w:ascii="Times New Roman" w:hAnsi="Times New Roman" w:cs="Times New Roman"/>
          <w:u w:val="single"/>
        </w:rPr>
      </w:pPr>
    </w:p>
    <w:p w14:paraId="17F58B23" w14:textId="77777777" w:rsidR="00085CCB" w:rsidRPr="007A231F" w:rsidRDefault="00D21331" w:rsidP="00085CCB">
      <w:pPr>
        <w:jc w:val="center"/>
        <w:rPr>
          <w:rFonts w:ascii="Times New Roman" w:eastAsia="Times New Roman" w:hAnsi="Times New Roman" w:cs="Times New Roman"/>
          <w:b/>
          <w:i/>
        </w:rPr>
      </w:pPr>
      <w:r w:rsidRPr="0093578A">
        <w:rPr>
          <w:rFonts w:ascii="Times New Roman" w:hAnsi="Times New Roman" w:cs="Times New Roman"/>
          <w:b/>
        </w:rPr>
        <w:t xml:space="preserve">Week 3: </w:t>
      </w:r>
      <w:r w:rsidR="00085CCB" w:rsidRPr="00085CCB">
        <w:rPr>
          <w:rFonts w:ascii="Times New Roman" w:eastAsia="Times New Roman" w:hAnsi="Times New Roman" w:cs="Times New Roman"/>
          <w:b/>
        </w:rPr>
        <w:t>Post-Civil War Amendments</w:t>
      </w:r>
    </w:p>
    <w:p w14:paraId="2F4CC0C0" w14:textId="051C925C" w:rsidR="00D21331" w:rsidRPr="00085CCB" w:rsidRDefault="00D21331" w:rsidP="00085CCB">
      <w:pPr>
        <w:jc w:val="center"/>
        <w:rPr>
          <w:rFonts w:ascii="Times New Roman" w:hAnsi="Times New Roman" w:cs="Times New Roman"/>
          <w:b/>
          <w:i/>
        </w:rPr>
      </w:pPr>
      <w:r w:rsidRPr="00085CCB">
        <w:rPr>
          <w:rFonts w:ascii="Times New Roman" w:hAnsi="Times New Roman" w:cs="Times New Roman"/>
          <w:b/>
          <w:i/>
        </w:rPr>
        <w:t>September 8</w:t>
      </w:r>
      <w:r w:rsidR="00085CCB" w:rsidRPr="00085CCB">
        <w:rPr>
          <w:rFonts w:ascii="Times New Roman" w:hAnsi="Times New Roman" w:cs="Times New Roman"/>
          <w:b/>
          <w:i/>
        </w:rPr>
        <w:t xml:space="preserve"> and </w:t>
      </w:r>
      <w:r w:rsidRPr="00085CCB">
        <w:rPr>
          <w:rFonts w:ascii="Times New Roman" w:hAnsi="Times New Roman" w:cs="Times New Roman"/>
          <w:b/>
          <w:i/>
        </w:rPr>
        <w:t>10</w:t>
      </w:r>
    </w:p>
    <w:p w14:paraId="0173F7F2" w14:textId="4792E7DC" w:rsidR="0093578A" w:rsidRDefault="0093578A" w:rsidP="00D21331">
      <w:pPr>
        <w:rPr>
          <w:rFonts w:ascii="Times New Roman" w:hAnsi="Times New Roman" w:cs="Times New Roman"/>
          <w:u w:val="single"/>
        </w:rPr>
      </w:pPr>
    </w:p>
    <w:p w14:paraId="69D5CAB2" w14:textId="7EA7A8A4" w:rsidR="0093578A" w:rsidRDefault="0093578A" w:rsidP="00D21331">
      <w:pPr>
        <w:rPr>
          <w:rFonts w:ascii="Times New Roman" w:hAnsi="Times New Roman" w:cs="Times New Roman"/>
          <w:u w:val="single"/>
        </w:rPr>
      </w:pPr>
      <w:r>
        <w:rPr>
          <w:rFonts w:ascii="Times New Roman" w:hAnsi="Times New Roman" w:cs="Times New Roman"/>
          <w:u w:val="single"/>
        </w:rPr>
        <w:t>Readings:</w:t>
      </w:r>
    </w:p>
    <w:p w14:paraId="14E1A50A" w14:textId="7860A953" w:rsidR="000A2B0A" w:rsidRPr="007A231F" w:rsidRDefault="000A2B0A" w:rsidP="00A941C3">
      <w:pPr>
        <w:rPr>
          <w:rFonts w:ascii="Times New Roman" w:hAnsi="Times New Roman" w:cs="Times New Roman"/>
        </w:rPr>
      </w:pPr>
      <w:r w:rsidRPr="007A231F">
        <w:rPr>
          <w:rFonts w:ascii="Times New Roman" w:hAnsi="Times New Roman" w:cs="Times New Roman"/>
        </w:rPr>
        <w:t>13</w:t>
      </w:r>
      <w:r w:rsidRPr="007A231F">
        <w:rPr>
          <w:rFonts w:ascii="Times New Roman" w:hAnsi="Times New Roman" w:cs="Times New Roman"/>
          <w:vertAlign w:val="superscript"/>
        </w:rPr>
        <w:t xml:space="preserve">th </w:t>
      </w:r>
      <w:r w:rsidRPr="007A231F">
        <w:rPr>
          <w:rFonts w:ascii="Times New Roman" w:hAnsi="Times New Roman" w:cs="Times New Roman"/>
        </w:rPr>
        <w:t>Amendment (ratification debates)</w:t>
      </w:r>
    </w:p>
    <w:p w14:paraId="2F8527A2" w14:textId="77777777" w:rsidR="000A2B0A" w:rsidRPr="007A231F" w:rsidRDefault="000A2B0A" w:rsidP="00A941C3">
      <w:pPr>
        <w:rPr>
          <w:rFonts w:ascii="Times New Roman" w:hAnsi="Times New Roman" w:cs="Times New Roman"/>
        </w:rPr>
      </w:pPr>
      <w:r w:rsidRPr="007A231F">
        <w:rPr>
          <w:rFonts w:ascii="Times New Roman" w:hAnsi="Times New Roman" w:cs="Times New Roman"/>
        </w:rPr>
        <w:t>14</w:t>
      </w:r>
      <w:r w:rsidRPr="007A231F">
        <w:rPr>
          <w:rFonts w:ascii="Times New Roman" w:hAnsi="Times New Roman" w:cs="Times New Roman"/>
          <w:vertAlign w:val="superscript"/>
        </w:rPr>
        <w:t>th</w:t>
      </w:r>
      <w:r w:rsidRPr="007A231F">
        <w:rPr>
          <w:rFonts w:ascii="Times New Roman" w:hAnsi="Times New Roman" w:cs="Times New Roman"/>
        </w:rPr>
        <w:t xml:space="preserve"> Amendment (ratification debates)</w:t>
      </w:r>
    </w:p>
    <w:p w14:paraId="2CD803B9" w14:textId="00FD8921" w:rsidR="000A2B0A" w:rsidRPr="0093578A" w:rsidRDefault="000A2B0A" w:rsidP="00A941C3">
      <w:pPr>
        <w:rPr>
          <w:rFonts w:ascii="Times New Roman" w:hAnsi="Times New Roman" w:cs="Times New Roman"/>
        </w:rPr>
      </w:pPr>
      <w:r w:rsidRPr="007A231F">
        <w:rPr>
          <w:rFonts w:ascii="Times New Roman" w:hAnsi="Times New Roman" w:cs="Times New Roman"/>
          <w:i/>
        </w:rPr>
        <w:t>Slaughterhouse cases</w:t>
      </w:r>
      <w:r w:rsidRPr="007A231F">
        <w:rPr>
          <w:rFonts w:ascii="Times New Roman" w:hAnsi="Times New Roman" w:cs="Times New Roman"/>
        </w:rPr>
        <w:t xml:space="preserve"> (1873)</w:t>
      </w:r>
    </w:p>
    <w:p w14:paraId="2BEE56B1" w14:textId="71809658" w:rsidR="0093578A" w:rsidRDefault="0093578A" w:rsidP="0093578A">
      <w:pPr>
        <w:rPr>
          <w:rFonts w:ascii="Times New Roman" w:eastAsia="Times New Roman" w:hAnsi="Times New Roman" w:cs="Times New Roman"/>
        </w:rPr>
      </w:pPr>
    </w:p>
    <w:p w14:paraId="6D14AA33" w14:textId="247192F5" w:rsidR="0093578A" w:rsidRDefault="0093578A" w:rsidP="0093578A">
      <w:pPr>
        <w:rPr>
          <w:rFonts w:ascii="Times New Roman" w:eastAsia="Times New Roman" w:hAnsi="Times New Roman" w:cs="Times New Roman"/>
        </w:rPr>
      </w:pPr>
      <w:r w:rsidRPr="0093578A">
        <w:rPr>
          <w:rFonts w:ascii="Times New Roman" w:eastAsia="Times New Roman" w:hAnsi="Times New Roman" w:cs="Times New Roman"/>
          <w:u w:val="single"/>
        </w:rPr>
        <w:t>Lectures</w:t>
      </w:r>
      <w:r>
        <w:rPr>
          <w:rFonts w:ascii="Times New Roman" w:eastAsia="Times New Roman" w:hAnsi="Times New Roman" w:cs="Times New Roman"/>
        </w:rPr>
        <w:t>:</w:t>
      </w:r>
    </w:p>
    <w:p w14:paraId="341F8052" w14:textId="45D241AD" w:rsidR="0093578A" w:rsidRDefault="0093578A" w:rsidP="0093578A">
      <w:pPr>
        <w:rPr>
          <w:rFonts w:ascii="Times New Roman" w:eastAsia="Times New Roman" w:hAnsi="Times New Roman" w:cs="Times New Roman"/>
        </w:rPr>
      </w:pPr>
      <w:r>
        <w:rPr>
          <w:rFonts w:ascii="Times New Roman" w:eastAsia="Times New Roman" w:hAnsi="Times New Roman" w:cs="Times New Roman"/>
        </w:rPr>
        <w:t>Ratification Debates</w:t>
      </w:r>
    </w:p>
    <w:p w14:paraId="2E2E5A8C" w14:textId="32C8E330" w:rsidR="0093578A" w:rsidRDefault="0093578A" w:rsidP="0093578A">
      <w:pPr>
        <w:rPr>
          <w:rFonts w:ascii="Times New Roman" w:eastAsia="Times New Roman" w:hAnsi="Times New Roman" w:cs="Times New Roman"/>
        </w:rPr>
      </w:pPr>
      <w:r>
        <w:rPr>
          <w:rFonts w:ascii="Times New Roman" w:eastAsia="Times New Roman" w:hAnsi="Times New Roman" w:cs="Times New Roman"/>
        </w:rPr>
        <w:t>Slaughterhouse</w:t>
      </w:r>
    </w:p>
    <w:p w14:paraId="288B55FC" w14:textId="0C4046E8" w:rsidR="000A2B0A" w:rsidRDefault="000A2B0A" w:rsidP="000A2B0A">
      <w:pPr>
        <w:rPr>
          <w:rFonts w:ascii="Times New Roman" w:eastAsia="Times New Roman" w:hAnsi="Times New Roman" w:cs="Times New Roman"/>
        </w:rPr>
      </w:pPr>
    </w:p>
    <w:p w14:paraId="18ECE490" w14:textId="0FDA61FB" w:rsidR="002C0CAA" w:rsidRDefault="002C0CAA" w:rsidP="000A2B0A">
      <w:pPr>
        <w:rPr>
          <w:rFonts w:ascii="Times New Roman" w:eastAsia="Times New Roman" w:hAnsi="Times New Roman" w:cs="Times New Roman"/>
        </w:rPr>
      </w:pPr>
      <w:r>
        <w:rPr>
          <w:rFonts w:ascii="Times New Roman" w:eastAsia="Times New Roman" w:hAnsi="Times New Roman" w:cs="Times New Roman"/>
        </w:rPr>
        <w:t xml:space="preserve">*** Note: </w:t>
      </w:r>
      <w:r w:rsidR="009A18D3">
        <w:rPr>
          <w:rFonts w:ascii="Times New Roman" w:eastAsia="Times New Roman" w:hAnsi="Times New Roman" w:cs="Times New Roman"/>
        </w:rPr>
        <w:t>we may do a brief Zoom on both days this week ***</w:t>
      </w:r>
    </w:p>
    <w:p w14:paraId="79F27DEA" w14:textId="34577B4D" w:rsidR="002A3598" w:rsidRDefault="002A3598" w:rsidP="000A2B0A">
      <w:pPr>
        <w:rPr>
          <w:rFonts w:ascii="Times New Roman" w:hAnsi="Times New Roman" w:cs="Times New Roman"/>
          <w:u w:val="single"/>
        </w:rPr>
      </w:pPr>
    </w:p>
    <w:p w14:paraId="1B22198F" w14:textId="77777777" w:rsidR="00A37EF4" w:rsidRPr="007A231F" w:rsidRDefault="00A37EF4" w:rsidP="000A2B0A">
      <w:pPr>
        <w:rPr>
          <w:rFonts w:ascii="Times New Roman" w:hAnsi="Times New Roman" w:cs="Times New Roman"/>
          <w:u w:val="single"/>
        </w:rPr>
      </w:pPr>
    </w:p>
    <w:p w14:paraId="6E4356A2" w14:textId="77777777" w:rsidR="00085CCB" w:rsidRPr="00085CCB" w:rsidRDefault="00D21331" w:rsidP="00085CCB">
      <w:pPr>
        <w:jc w:val="center"/>
        <w:rPr>
          <w:rFonts w:ascii="Times New Roman" w:hAnsi="Times New Roman" w:cs="Times New Roman"/>
          <w:b/>
        </w:rPr>
      </w:pPr>
      <w:r w:rsidRPr="00085CCB">
        <w:rPr>
          <w:rFonts w:ascii="Times New Roman" w:hAnsi="Times New Roman" w:cs="Times New Roman"/>
          <w:b/>
        </w:rPr>
        <w:lastRenderedPageBreak/>
        <w:t xml:space="preserve">Week 4: </w:t>
      </w:r>
      <w:r w:rsidR="00085CCB" w:rsidRPr="00085CCB">
        <w:rPr>
          <w:rFonts w:ascii="Times New Roman" w:hAnsi="Times New Roman" w:cs="Times New Roman"/>
          <w:b/>
        </w:rPr>
        <w:t>The Contours of Citizenship in the 1880s</w:t>
      </w:r>
    </w:p>
    <w:p w14:paraId="7A91080C" w14:textId="06DE5F59" w:rsidR="00D21331" w:rsidRPr="00085CCB" w:rsidRDefault="00D21331" w:rsidP="00085CCB">
      <w:pPr>
        <w:jc w:val="center"/>
        <w:rPr>
          <w:rFonts w:ascii="Times New Roman" w:hAnsi="Times New Roman" w:cs="Times New Roman"/>
          <w:b/>
          <w:i/>
        </w:rPr>
      </w:pPr>
      <w:r w:rsidRPr="00085CCB">
        <w:rPr>
          <w:rFonts w:ascii="Times New Roman" w:hAnsi="Times New Roman" w:cs="Times New Roman"/>
          <w:b/>
          <w:i/>
        </w:rPr>
        <w:t>September 15</w:t>
      </w:r>
      <w:r w:rsidR="00085CCB" w:rsidRPr="00085CCB">
        <w:rPr>
          <w:rFonts w:ascii="Times New Roman" w:hAnsi="Times New Roman" w:cs="Times New Roman"/>
          <w:b/>
          <w:i/>
        </w:rPr>
        <w:t xml:space="preserve"> and </w:t>
      </w:r>
      <w:r w:rsidRPr="00085CCB">
        <w:rPr>
          <w:rFonts w:ascii="Times New Roman" w:hAnsi="Times New Roman" w:cs="Times New Roman"/>
          <w:b/>
          <w:i/>
        </w:rPr>
        <w:t>17</w:t>
      </w:r>
    </w:p>
    <w:p w14:paraId="3CC62589" w14:textId="189ACA5F" w:rsidR="00B02880" w:rsidRDefault="00B02880" w:rsidP="00B02880">
      <w:pPr>
        <w:rPr>
          <w:rFonts w:ascii="Times New Roman" w:hAnsi="Times New Roman" w:cs="Times New Roman"/>
          <w:i/>
        </w:rPr>
      </w:pPr>
    </w:p>
    <w:p w14:paraId="05524A93" w14:textId="25E9D25A" w:rsidR="00B02880" w:rsidRDefault="00B02880" w:rsidP="00B02880">
      <w:pPr>
        <w:rPr>
          <w:rFonts w:ascii="Times New Roman" w:hAnsi="Times New Roman" w:cs="Times New Roman"/>
          <w:i/>
        </w:rPr>
      </w:pPr>
      <w:r w:rsidRPr="00B02880">
        <w:rPr>
          <w:rFonts w:ascii="Times New Roman" w:hAnsi="Times New Roman" w:cs="Times New Roman"/>
          <w:u w:val="single"/>
        </w:rPr>
        <w:t>Readings</w:t>
      </w:r>
      <w:r>
        <w:rPr>
          <w:rFonts w:ascii="Times New Roman" w:hAnsi="Times New Roman" w:cs="Times New Roman"/>
          <w:i/>
        </w:rPr>
        <w:t>:</w:t>
      </w:r>
    </w:p>
    <w:p w14:paraId="5F127FEC" w14:textId="56F62A6B" w:rsidR="0093578A" w:rsidRPr="002A3598" w:rsidRDefault="002A3598" w:rsidP="00A941C3">
      <w:pPr>
        <w:rPr>
          <w:rFonts w:ascii="Times New Roman" w:hAnsi="Times New Roman" w:cs="Times New Roman"/>
        </w:rPr>
      </w:pPr>
      <w:r w:rsidRPr="007A231F">
        <w:rPr>
          <w:rFonts w:ascii="Times New Roman" w:hAnsi="Times New Roman" w:cs="Times New Roman"/>
          <w:i/>
        </w:rPr>
        <w:t>Civil Rights Cases</w:t>
      </w:r>
      <w:r w:rsidRPr="007A231F">
        <w:rPr>
          <w:rFonts w:ascii="Times New Roman" w:hAnsi="Times New Roman" w:cs="Times New Roman"/>
        </w:rPr>
        <w:t xml:space="preserve"> (1883)</w:t>
      </w:r>
    </w:p>
    <w:p w14:paraId="63C25F24" w14:textId="77777777" w:rsidR="0093578A" w:rsidRDefault="0093578A" w:rsidP="00A941C3">
      <w:pPr>
        <w:rPr>
          <w:rFonts w:ascii="Times New Roman" w:eastAsia="Times New Roman" w:hAnsi="Times New Roman" w:cs="Times New Roman"/>
          <w:shd w:val="clear" w:color="auto" w:fill="FFFFFF"/>
        </w:rPr>
      </w:pPr>
      <w:r w:rsidRPr="007A231F">
        <w:rPr>
          <w:rFonts w:ascii="Times New Roman" w:eastAsia="Times New Roman" w:hAnsi="Times New Roman" w:cs="Times New Roman"/>
          <w:bCs/>
          <w:i/>
          <w:iCs/>
          <w:shd w:val="clear" w:color="auto" w:fill="FFFFFF"/>
        </w:rPr>
        <w:t>Elk v. Wilkins</w:t>
      </w:r>
      <w:r w:rsidRPr="007A231F">
        <w:rPr>
          <w:rFonts w:ascii="Times New Roman" w:eastAsia="Times New Roman" w:hAnsi="Times New Roman" w:cs="Times New Roman"/>
          <w:shd w:val="clear" w:color="auto" w:fill="FFFFFF"/>
        </w:rPr>
        <w:t xml:space="preserve"> (1884) </w:t>
      </w:r>
    </w:p>
    <w:p w14:paraId="18A0EAF1" w14:textId="0E61AC8C" w:rsidR="000A2B0A" w:rsidRDefault="000A2B0A" w:rsidP="00A941C3">
      <w:pPr>
        <w:rPr>
          <w:rFonts w:ascii="Times New Roman" w:hAnsi="Times New Roman" w:cs="Times New Roman"/>
        </w:rPr>
      </w:pPr>
      <w:proofErr w:type="spellStart"/>
      <w:r w:rsidRPr="007A231F">
        <w:rPr>
          <w:rFonts w:ascii="Times New Roman" w:hAnsi="Times New Roman" w:cs="Times New Roman"/>
          <w:i/>
        </w:rPr>
        <w:t>Yick</w:t>
      </w:r>
      <w:proofErr w:type="spellEnd"/>
      <w:r w:rsidRPr="007A231F">
        <w:rPr>
          <w:rFonts w:ascii="Times New Roman" w:hAnsi="Times New Roman" w:cs="Times New Roman"/>
          <w:i/>
        </w:rPr>
        <w:t xml:space="preserve"> Wo v. Hopkins</w:t>
      </w:r>
      <w:r w:rsidRPr="007A231F">
        <w:rPr>
          <w:rFonts w:ascii="Times New Roman" w:hAnsi="Times New Roman" w:cs="Times New Roman"/>
        </w:rPr>
        <w:t xml:space="preserve"> (1886)</w:t>
      </w:r>
    </w:p>
    <w:p w14:paraId="542538A5" w14:textId="77777777" w:rsidR="00CF5B6C" w:rsidRPr="007A231F" w:rsidRDefault="00CF5B6C" w:rsidP="000A2B0A">
      <w:pPr>
        <w:ind w:firstLine="720"/>
        <w:rPr>
          <w:rFonts w:ascii="Times New Roman" w:hAnsi="Times New Roman" w:cs="Times New Roman"/>
        </w:rPr>
      </w:pPr>
    </w:p>
    <w:p w14:paraId="69F7B469" w14:textId="26FDC98E" w:rsidR="00B02880" w:rsidRPr="00B02880" w:rsidRDefault="00B02880" w:rsidP="00B02880">
      <w:pPr>
        <w:rPr>
          <w:rFonts w:ascii="Times New Roman" w:eastAsia="Times New Roman" w:hAnsi="Times New Roman" w:cs="Times New Roman"/>
          <w:u w:val="single"/>
          <w:shd w:val="clear" w:color="auto" w:fill="FFFFFF"/>
        </w:rPr>
      </w:pPr>
      <w:r w:rsidRPr="00B02880">
        <w:rPr>
          <w:rFonts w:ascii="Times New Roman" w:eastAsia="Times New Roman" w:hAnsi="Times New Roman" w:cs="Times New Roman"/>
          <w:u w:val="single"/>
          <w:shd w:val="clear" w:color="auto" w:fill="FFFFFF"/>
        </w:rPr>
        <w:t>Lectures:</w:t>
      </w:r>
    </w:p>
    <w:p w14:paraId="09DD8BCC" w14:textId="77777777" w:rsidR="00D3620C" w:rsidRDefault="00B02880" w:rsidP="00B0288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Applying the </w:t>
      </w:r>
      <w:r w:rsidR="000F345C">
        <w:rPr>
          <w:rFonts w:ascii="Times New Roman" w:eastAsia="Times New Roman" w:hAnsi="Times New Roman" w:cs="Times New Roman"/>
          <w:shd w:val="clear" w:color="auto" w:fill="FFFFFF"/>
        </w:rPr>
        <w:t xml:space="preserve">New </w:t>
      </w:r>
      <w:r>
        <w:rPr>
          <w:rFonts w:ascii="Times New Roman" w:eastAsia="Times New Roman" w:hAnsi="Times New Roman" w:cs="Times New Roman"/>
          <w:shd w:val="clear" w:color="auto" w:fill="FFFFFF"/>
        </w:rPr>
        <w:t>Amendments to African Americans</w:t>
      </w:r>
    </w:p>
    <w:p w14:paraId="2D82B853" w14:textId="050E9457" w:rsidR="00D3620C" w:rsidRDefault="008B2069" w:rsidP="00B0288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w:t>
      </w:r>
      <w:r w:rsidR="00D3620C">
        <w:rPr>
          <w:rFonts w:ascii="Times New Roman" w:eastAsia="Times New Roman" w:hAnsi="Times New Roman" w:cs="Times New Roman"/>
          <w:shd w:val="clear" w:color="auto" w:fill="FFFFFF"/>
        </w:rPr>
        <w:t xml:space="preserve">nd </w:t>
      </w:r>
      <w:r w:rsidR="00B02880">
        <w:rPr>
          <w:rFonts w:ascii="Times New Roman" w:eastAsia="Times New Roman" w:hAnsi="Times New Roman" w:cs="Times New Roman"/>
          <w:shd w:val="clear" w:color="auto" w:fill="FFFFFF"/>
        </w:rPr>
        <w:t>Native Americans</w:t>
      </w:r>
    </w:p>
    <w:p w14:paraId="712A0C1F" w14:textId="45C6129F" w:rsidR="00B02880" w:rsidRDefault="008B2069" w:rsidP="00B0288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w:t>
      </w:r>
      <w:r w:rsidR="00D3620C">
        <w:rPr>
          <w:rFonts w:ascii="Times New Roman" w:eastAsia="Times New Roman" w:hAnsi="Times New Roman" w:cs="Times New Roman"/>
          <w:shd w:val="clear" w:color="auto" w:fill="FFFFFF"/>
        </w:rPr>
        <w:t xml:space="preserve">nd </w:t>
      </w:r>
      <w:r w:rsidR="00B02880">
        <w:rPr>
          <w:rFonts w:ascii="Times New Roman" w:eastAsia="Times New Roman" w:hAnsi="Times New Roman" w:cs="Times New Roman"/>
          <w:shd w:val="clear" w:color="auto" w:fill="FFFFFF"/>
        </w:rPr>
        <w:t>Immigrants</w:t>
      </w:r>
    </w:p>
    <w:p w14:paraId="093210C0" w14:textId="6038717E" w:rsidR="000A2B0A" w:rsidRDefault="000A2B0A" w:rsidP="000A2B0A">
      <w:pPr>
        <w:rPr>
          <w:rFonts w:ascii="Times New Roman" w:hAnsi="Times New Roman" w:cs="Times New Roman"/>
          <w:u w:val="single"/>
        </w:rPr>
      </w:pPr>
    </w:p>
    <w:p w14:paraId="7066CE01" w14:textId="77777777" w:rsidR="00B90B85" w:rsidRDefault="00B90B85" w:rsidP="000A2B0A">
      <w:pPr>
        <w:rPr>
          <w:rFonts w:ascii="Times New Roman" w:hAnsi="Times New Roman" w:cs="Times New Roman"/>
          <w:u w:val="single"/>
        </w:rPr>
      </w:pPr>
    </w:p>
    <w:p w14:paraId="3A07C57A" w14:textId="500C9DCD" w:rsidR="00187AB2" w:rsidRPr="00277642" w:rsidRDefault="00D21331" w:rsidP="00277642">
      <w:pPr>
        <w:jc w:val="center"/>
        <w:rPr>
          <w:rFonts w:ascii="Times New Roman" w:hAnsi="Times New Roman" w:cs="Times New Roman"/>
          <w:b/>
        </w:rPr>
      </w:pPr>
      <w:r w:rsidRPr="00187AB2">
        <w:rPr>
          <w:rFonts w:ascii="Times New Roman" w:hAnsi="Times New Roman" w:cs="Times New Roman"/>
          <w:b/>
        </w:rPr>
        <w:t xml:space="preserve">Week 5: </w:t>
      </w:r>
      <w:r w:rsidR="00277642">
        <w:rPr>
          <w:rFonts w:ascii="Times New Roman" w:hAnsi="Times New Roman" w:cs="Times New Roman"/>
          <w:b/>
        </w:rPr>
        <w:t xml:space="preserve"> </w:t>
      </w:r>
      <w:r w:rsidR="00FE4E0B" w:rsidRPr="00277642">
        <w:rPr>
          <w:rFonts w:ascii="Times New Roman" w:hAnsi="Times New Roman" w:cs="Times New Roman"/>
          <w:b/>
        </w:rPr>
        <w:t>Immigratio</w:t>
      </w:r>
      <w:r w:rsidR="00187AB2" w:rsidRPr="00277642">
        <w:rPr>
          <w:rFonts w:ascii="Times New Roman" w:hAnsi="Times New Roman" w:cs="Times New Roman"/>
          <w:b/>
        </w:rPr>
        <w:t>n and Citizenship at the Turn of the 20</w:t>
      </w:r>
      <w:r w:rsidR="00187AB2" w:rsidRPr="00277642">
        <w:rPr>
          <w:rFonts w:ascii="Times New Roman" w:hAnsi="Times New Roman" w:cs="Times New Roman"/>
          <w:b/>
          <w:vertAlign w:val="superscript"/>
        </w:rPr>
        <w:t>th</w:t>
      </w:r>
      <w:r w:rsidR="00187AB2" w:rsidRPr="00277642">
        <w:rPr>
          <w:rFonts w:ascii="Times New Roman" w:hAnsi="Times New Roman" w:cs="Times New Roman"/>
          <w:b/>
        </w:rPr>
        <w:t xml:space="preserve"> Century</w:t>
      </w:r>
    </w:p>
    <w:p w14:paraId="71672C1F" w14:textId="1667961F" w:rsidR="0043510C" w:rsidRPr="00277642" w:rsidRDefault="00277642" w:rsidP="00277642">
      <w:pPr>
        <w:jc w:val="center"/>
        <w:rPr>
          <w:rFonts w:ascii="Times New Roman" w:hAnsi="Times New Roman" w:cs="Times New Roman"/>
          <w:i/>
          <w:u w:val="single"/>
        </w:rPr>
      </w:pPr>
      <w:r w:rsidRPr="00277642">
        <w:rPr>
          <w:rFonts w:ascii="Times New Roman" w:hAnsi="Times New Roman" w:cs="Times New Roman"/>
          <w:b/>
          <w:i/>
        </w:rPr>
        <w:t>September 22 and 24</w:t>
      </w:r>
    </w:p>
    <w:p w14:paraId="1115DB0C" w14:textId="0E812804" w:rsidR="00277642" w:rsidRDefault="00277642" w:rsidP="00277642">
      <w:pPr>
        <w:rPr>
          <w:rFonts w:ascii="Times New Roman" w:eastAsia="Times New Roman" w:hAnsi="Times New Roman" w:cs="Times New Roman"/>
          <w:i/>
          <w:shd w:val="clear" w:color="auto" w:fill="FFFFFF"/>
        </w:rPr>
      </w:pPr>
    </w:p>
    <w:p w14:paraId="0BE8CDF7" w14:textId="1A5E036A" w:rsidR="00277642" w:rsidRPr="00277642" w:rsidRDefault="00277642" w:rsidP="00277642">
      <w:pPr>
        <w:rPr>
          <w:rFonts w:ascii="Times New Roman" w:eastAsia="Times New Roman" w:hAnsi="Times New Roman" w:cs="Times New Roman"/>
          <w:u w:val="single"/>
          <w:shd w:val="clear" w:color="auto" w:fill="FFFFFF"/>
        </w:rPr>
      </w:pPr>
      <w:r w:rsidRPr="00277642">
        <w:rPr>
          <w:rFonts w:ascii="Times New Roman" w:eastAsia="Times New Roman" w:hAnsi="Times New Roman" w:cs="Times New Roman"/>
          <w:u w:val="single"/>
          <w:shd w:val="clear" w:color="auto" w:fill="FFFFFF"/>
        </w:rPr>
        <w:t>Readings:</w:t>
      </w:r>
    </w:p>
    <w:p w14:paraId="05B102A4" w14:textId="78CDFAA7" w:rsidR="00FE4E0B" w:rsidRPr="007A231F" w:rsidRDefault="00FE4E0B" w:rsidP="00A941C3">
      <w:pPr>
        <w:rPr>
          <w:rFonts w:ascii="Times New Roman" w:eastAsia="Times New Roman" w:hAnsi="Times New Roman" w:cs="Times New Roman"/>
        </w:rPr>
      </w:pPr>
      <w:proofErr w:type="spellStart"/>
      <w:r w:rsidRPr="007A231F">
        <w:rPr>
          <w:rFonts w:ascii="Times New Roman" w:eastAsia="Times New Roman" w:hAnsi="Times New Roman" w:cs="Times New Roman"/>
          <w:i/>
          <w:shd w:val="clear" w:color="auto" w:fill="FFFFFF"/>
        </w:rPr>
        <w:t>Chae</w:t>
      </w:r>
      <w:proofErr w:type="spellEnd"/>
      <w:r w:rsidRPr="007A231F">
        <w:rPr>
          <w:rFonts w:ascii="Times New Roman" w:eastAsia="Times New Roman" w:hAnsi="Times New Roman" w:cs="Times New Roman"/>
          <w:i/>
          <w:shd w:val="clear" w:color="auto" w:fill="FFFFFF"/>
        </w:rPr>
        <w:t xml:space="preserve"> Chan Ping v. United States</w:t>
      </w:r>
      <w:r w:rsidRPr="007A231F">
        <w:rPr>
          <w:rFonts w:ascii="Times New Roman" w:eastAsia="Times New Roman" w:hAnsi="Times New Roman" w:cs="Times New Roman"/>
          <w:shd w:val="clear" w:color="auto" w:fill="FFFFFF"/>
        </w:rPr>
        <w:t xml:space="preserve"> (1889)</w:t>
      </w:r>
    </w:p>
    <w:p w14:paraId="51034669" w14:textId="21D247B4" w:rsidR="00FE4E0B" w:rsidRPr="00FE4E0B" w:rsidRDefault="00FE4E0B" w:rsidP="00A941C3">
      <w:pPr>
        <w:rPr>
          <w:rFonts w:ascii="Times New Roman" w:eastAsia="Times New Roman" w:hAnsi="Times New Roman" w:cs="Times New Roman"/>
          <w:shd w:val="clear" w:color="auto" w:fill="FFFFFF"/>
        </w:rPr>
      </w:pPr>
      <w:r w:rsidRPr="007A231F">
        <w:rPr>
          <w:rFonts w:ascii="Times New Roman" w:eastAsia="Times New Roman" w:hAnsi="Times New Roman" w:cs="Times New Roman"/>
          <w:i/>
          <w:shd w:val="clear" w:color="auto" w:fill="FFFFFF"/>
        </w:rPr>
        <w:t>Fong Yue Ting v. United States</w:t>
      </w:r>
      <w:r w:rsidRPr="007A231F">
        <w:rPr>
          <w:rFonts w:ascii="Times New Roman" w:eastAsia="Times New Roman" w:hAnsi="Times New Roman" w:cs="Times New Roman"/>
          <w:shd w:val="clear" w:color="auto" w:fill="FFFFFF"/>
        </w:rPr>
        <w:t xml:space="preserve"> (1893)</w:t>
      </w:r>
    </w:p>
    <w:p w14:paraId="134A95A0" w14:textId="77777777" w:rsidR="0043510C" w:rsidRPr="007A231F" w:rsidRDefault="0043510C" w:rsidP="00A941C3">
      <w:pPr>
        <w:rPr>
          <w:rFonts w:ascii="Times New Roman" w:hAnsi="Times New Roman" w:cs="Times New Roman"/>
        </w:rPr>
      </w:pPr>
      <w:r w:rsidRPr="007A231F">
        <w:rPr>
          <w:rFonts w:ascii="Times New Roman" w:hAnsi="Times New Roman" w:cs="Times New Roman"/>
          <w:i/>
        </w:rPr>
        <w:t>Plessy v. Ferguson</w:t>
      </w:r>
      <w:r w:rsidRPr="007A231F">
        <w:rPr>
          <w:rFonts w:ascii="Times New Roman" w:hAnsi="Times New Roman" w:cs="Times New Roman"/>
        </w:rPr>
        <w:t xml:space="preserve"> (1896) </w:t>
      </w:r>
    </w:p>
    <w:p w14:paraId="2F5AC9A8" w14:textId="77777777" w:rsidR="0043510C" w:rsidRPr="007A231F" w:rsidRDefault="0043510C" w:rsidP="00A941C3">
      <w:pPr>
        <w:rPr>
          <w:rFonts w:ascii="Times New Roman" w:hAnsi="Times New Roman" w:cs="Times New Roman"/>
        </w:rPr>
      </w:pPr>
      <w:r w:rsidRPr="007A231F">
        <w:rPr>
          <w:rFonts w:ascii="Times New Roman" w:hAnsi="Times New Roman" w:cs="Times New Roman"/>
          <w:i/>
        </w:rPr>
        <w:t>United States</w:t>
      </w:r>
      <w:r w:rsidRPr="007A231F">
        <w:rPr>
          <w:rFonts w:ascii="Times New Roman" w:hAnsi="Times New Roman" w:cs="Times New Roman"/>
        </w:rPr>
        <w:t xml:space="preserve"> </w:t>
      </w:r>
      <w:r w:rsidRPr="007A231F">
        <w:rPr>
          <w:rFonts w:ascii="Times New Roman" w:hAnsi="Times New Roman" w:cs="Times New Roman"/>
          <w:i/>
        </w:rPr>
        <w:t xml:space="preserve">v. Wong Kim Ark </w:t>
      </w:r>
      <w:r w:rsidRPr="007A231F">
        <w:rPr>
          <w:rFonts w:ascii="Times New Roman" w:hAnsi="Times New Roman" w:cs="Times New Roman"/>
        </w:rPr>
        <w:t>(1898)</w:t>
      </w:r>
    </w:p>
    <w:p w14:paraId="0B63387A" w14:textId="77777777" w:rsidR="00D3620C" w:rsidRDefault="00D3620C" w:rsidP="00604399">
      <w:pPr>
        <w:rPr>
          <w:rFonts w:ascii="Times New Roman" w:hAnsi="Times New Roman" w:cs="Times New Roman"/>
        </w:rPr>
      </w:pPr>
    </w:p>
    <w:p w14:paraId="78978A29" w14:textId="18C0AF96" w:rsidR="000A2B0A" w:rsidRDefault="00CF5B6C" w:rsidP="000A2B0A">
      <w:pPr>
        <w:rPr>
          <w:rFonts w:ascii="Times New Roman" w:hAnsi="Times New Roman" w:cs="Times New Roman"/>
          <w:u w:val="single"/>
        </w:rPr>
      </w:pPr>
      <w:r>
        <w:rPr>
          <w:rFonts w:ascii="Times New Roman" w:hAnsi="Times New Roman" w:cs="Times New Roman"/>
          <w:u w:val="single"/>
        </w:rPr>
        <w:t>Lectures:</w:t>
      </w:r>
    </w:p>
    <w:p w14:paraId="331CBAAD" w14:textId="60DD7D58" w:rsidR="00CF5B6C" w:rsidRDefault="00CF5B6C" w:rsidP="000A2B0A">
      <w:pPr>
        <w:rPr>
          <w:rFonts w:ascii="Times New Roman" w:hAnsi="Times New Roman" w:cs="Times New Roman"/>
        </w:rPr>
      </w:pPr>
      <w:r w:rsidRPr="003B05E9">
        <w:rPr>
          <w:rFonts w:ascii="Times New Roman" w:hAnsi="Times New Roman" w:cs="Times New Roman"/>
        </w:rPr>
        <w:t>Chinese exclusion and plenary power</w:t>
      </w:r>
    </w:p>
    <w:p w14:paraId="2C1E70B6" w14:textId="3229CE79" w:rsidR="00186A2C" w:rsidRDefault="00186A2C" w:rsidP="000A2B0A">
      <w:pPr>
        <w:rPr>
          <w:rFonts w:ascii="Times New Roman" w:hAnsi="Times New Roman" w:cs="Times New Roman"/>
        </w:rPr>
      </w:pPr>
      <w:r>
        <w:rPr>
          <w:rFonts w:ascii="Times New Roman" w:hAnsi="Times New Roman" w:cs="Times New Roman"/>
        </w:rPr>
        <w:t xml:space="preserve">Plessy </w:t>
      </w:r>
    </w:p>
    <w:p w14:paraId="08E2C5D0" w14:textId="5979F64A" w:rsidR="00186A2C" w:rsidRDefault="00186A2C" w:rsidP="000A2B0A">
      <w:pPr>
        <w:rPr>
          <w:rFonts w:ascii="Times New Roman" w:hAnsi="Times New Roman" w:cs="Times New Roman"/>
        </w:rPr>
      </w:pPr>
      <w:r>
        <w:rPr>
          <w:rFonts w:ascii="Times New Roman" w:hAnsi="Times New Roman" w:cs="Times New Roman"/>
        </w:rPr>
        <w:t>Birthright Citizenship</w:t>
      </w:r>
    </w:p>
    <w:p w14:paraId="78647B44" w14:textId="77777777" w:rsidR="00FC13D5" w:rsidRDefault="00FC13D5" w:rsidP="000A2B0A">
      <w:pPr>
        <w:rPr>
          <w:rFonts w:ascii="Times New Roman" w:hAnsi="Times New Roman" w:cs="Times New Roman"/>
        </w:rPr>
      </w:pPr>
    </w:p>
    <w:p w14:paraId="7859B753" w14:textId="0187E433" w:rsidR="00604399" w:rsidRPr="00D3620C" w:rsidRDefault="00604399" w:rsidP="001B7D0F">
      <w:pPr>
        <w:rPr>
          <w:rFonts w:ascii="Times New Roman" w:hAnsi="Times New Roman" w:cs="Times New Roman"/>
        </w:rPr>
      </w:pPr>
      <w:r w:rsidRPr="00D3620C">
        <w:rPr>
          <w:rFonts w:ascii="Times New Roman" w:hAnsi="Times New Roman" w:cs="Times New Roman"/>
        </w:rPr>
        <w:t>*** Midterm # 1 posted on Moodle</w:t>
      </w:r>
      <w:r>
        <w:rPr>
          <w:rFonts w:ascii="Times New Roman" w:hAnsi="Times New Roman" w:cs="Times New Roman"/>
        </w:rPr>
        <w:t xml:space="preserve"> </w:t>
      </w:r>
      <w:r w:rsidR="00AB310C">
        <w:rPr>
          <w:rFonts w:ascii="Times New Roman" w:hAnsi="Times New Roman" w:cs="Times New Roman"/>
        </w:rPr>
        <w:t xml:space="preserve">on Thursday </w:t>
      </w:r>
      <w:r w:rsidRPr="00D3620C">
        <w:rPr>
          <w:rFonts w:ascii="Times New Roman" w:hAnsi="Times New Roman" w:cs="Times New Roman"/>
        </w:rPr>
        <w:t>***</w:t>
      </w:r>
    </w:p>
    <w:p w14:paraId="13C261FB" w14:textId="24DAD7E0" w:rsidR="00CF5B6C" w:rsidRDefault="00CF5B6C" w:rsidP="000A2B0A">
      <w:pPr>
        <w:rPr>
          <w:rFonts w:ascii="Times New Roman" w:hAnsi="Times New Roman" w:cs="Times New Roman"/>
          <w:u w:val="single"/>
        </w:rPr>
      </w:pPr>
    </w:p>
    <w:p w14:paraId="7A98756D" w14:textId="77777777" w:rsidR="00604399" w:rsidRPr="007A231F" w:rsidRDefault="00604399" w:rsidP="000A2B0A">
      <w:pPr>
        <w:rPr>
          <w:rFonts w:ascii="Times New Roman" w:hAnsi="Times New Roman" w:cs="Times New Roman"/>
          <w:u w:val="single"/>
        </w:rPr>
      </w:pPr>
    </w:p>
    <w:p w14:paraId="64758F8E" w14:textId="77777777" w:rsidR="0044665F" w:rsidRPr="007A231F" w:rsidRDefault="00D21331" w:rsidP="0044665F">
      <w:pPr>
        <w:jc w:val="center"/>
        <w:rPr>
          <w:rFonts w:ascii="Times New Roman" w:eastAsia="Times New Roman" w:hAnsi="Times New Roman" w:cs="Times New Roman"/>
          <w:b/>
          <w:i/>
        </w:rPr>
      </w:pPr>
      <w:r w:rsidRPr="0043510C">
        <w:rPr>
          <w:rFonts w:ascii="Times New Roman" w:hAnsi="Times New Roman" w:cs="Times New Roman"/>
          <w:b/>
        </w:rPr>
        <w:t xml:space="preserve">Week </w:t>
      </w:r>
      <w:r w:rsidRPr="0044665F">
        <w:rPr>
          <w:rFonts w:ascii="Times New Roman" w:hAnsi="Times New Roman" w:cs="Times New Roman"/>
          <w:b/>
        </w:rPr>
        <w:t xml:space="preserve">6: </w:t>
      </w:r>
      <w:r w:rsidR="0044665F" w:rsidRPr="0044665F">
        <w:rPr>
          <w:rFonts w:ascii="Times New Roman" w:eastAsia="Times New Roman" w:hAnsi="Times New Roman" w:cs="Times New Roman"/>
          <w:b/>
        </w:rPr>
        <w:t>Nativism in the 1920s</w:t>
      </w:r>
    </w:p>
    <w:p w14:paraId="52270F1A" w14:textId="30A81249" w:rsidR="00D21331" w:rsidRPr="0044665F" w:rsidRDefault="00D21331" w:rsidP="0044665F">
      <w:pPr>
        <w:jc w:val="center"/>
        <w:rPr>
          <w:rFonts w:ascii="Times New Roman" w:hAnsi="Times New Roman" w:cs="Times New Roman"/>
          <w:b/>
          <w:i/>
        </w:rPr>
      </w:pPr>
      <w:r w:rsidRPr="0044665F">
        <w:rPr>
          <w:rFonts w:ascii="Times New Roman" w:hAnsi="Times New Roman" w:cs="Times New Roman"/>
          <w:b/>
          <w:i/>
        </w:rPr>
        <w:t>September 29</w:t>
      </w:r>
      <w:r w:rsidR="0044665F" w:rsidRPr="0044665F">
        <w:rPr>
          <w:rFonts w:ascii="Times New Roman" w:hAnsi="Times New Roman" w:cs="Times New Roman"/>
          <w:b/>
          <w:i/>
        </w:rPr>
        <w:t xml:space="preserve"> and </w:t>
      </w:r>
      <w:r w:rsidRPr="0044665F">
        <w:rPr>
          <w:rFonts w:ascii="Times New Roman" w:hAnsi="Times New Roman" w:cs="Times New Roman"/>
          <w:b/>
          <w:i/>
        </w:rPr>
        <w:t>October 1</w:t>
      </w:r>
    </w:p>
    <w:p w14:paraId="6F9DBE3F" w14:textId="420D063B" w:rsidR="0043510C" w:rsidRDefault="0043510C" w:rsidP="0043510C">
      <w:pPr>
        <w:rPr>
          <w:rFonts w:ascii="Times New Roman" w:hAnsi="Times New Roman" w:cs="Times New Roman"/>
          <w:u w:val="single"/>
        </w:rPr>
      </w:pPr>
    </w:p>
    <w:p w14:paraId="08B4DD54" w14:textId="56DBB59A" w:rsidR="0043510C" w:rsidRPr="007A231F" w:rsidRDefault="0043510C" w:rsidP="0043510C">
      <w:pPr>
        <w:rPr>
          <w:rFonts w:ascii="Times New Roman" w:hAnsi="Times New Roman" w:cs="Times New Roman"/>
          <w:u w:val="single"/>
        </w:rPr>
      </w:pPr>
      <w:r>
        <w:rPr>
          <w:rFonts w:ascii="Times New Roman" w:hAnsi="Times New Roman" w:cs="Times New Roman"/>
          <w:u w:val="single"/>
        </w:rPr>
        <w:t>Readings:</w:t>
      </w:r>
    </w:p>
    <w:p w14:paraId="11985AEB" w14:textId="77777777" w:rsidR="0043510C" w:rsidRPr="007A231F" w:rsidRDefault="0043510C" w:rsidP="000059D8">
      <w:pPr>
        <w:rPr>
          <w:rFonts w:ascii="Times New Roman" w:hAnsi="Times New Roman" w:cs="Times New Roman"/>
        </w:rPr>
      </w:pPr>
      <w:r w:rsidRPr="007A231F">
        <w:rPr>
          <w:rFonts w:ascii="Times New Roman" w:hAnsi="Times New Roman" w:cs="Times New Roman"/>
          <w:i/>
        </w:rPr>
        <w:t>Ozawa v. US</w:t>
      </w:r>
      <w:r w:rsidRPr="007A231F">
        <w:rPr>
          <w:rFonts w:ascii="Times New Roman" w:hAnsi="Times New Roman" w:cs="Times New Roman"/>
        </w:rPr>
        <w:t xml:space="preserve"> (1922)</w:t>
      </w:r>
    </w:p>
    <w:p w14:paraId="1CE4AFBB" w14:textId="77777777" w:rsidR="0043510C" w:rsidRPr="0043510C" w:rsidRDefault="0043510C" w:rsidP="000059D8">
      <w:pPr>
        <w:rPr>
          <w:rFonts w:ascii="Times New Roman" w:hAnsi="Times New Roman" w:cs="Times New Roman"/>
        </w:rPr>
      </w:pPr>
      <w:r w:rsidRPr="007A231F">
        <w:rPr>
          <w:rFonts w:ascii="Times New Roman" w:hAnsi="Times New Roman" w:cs="Times New Roman"/>
          <w:i/>
        </w:rPr>
        <w:t xml:space="preserve">US v. </w:t>
      </w:r>
      <w:proofErr w:type="spellStart"/>
      <w:r w:rsidRPr="007A231F">
        <w:rPr>
          <w:rFonts w:ascii="Times New Roman" w:hAnsi="Times New Roman" w:cs="Times New Roman"/>
          <w:i/>
        </w:rPr>
        <w:t>Thind</w:t>
      </w:r>
      <w:proofErr w:type="spellEnd"/>
      <w:r w:rsidRPr="007A231F">
        <w:rPr>
          <w:rFonts w:ascii="Times New Roman" w:hAnsi="Times New Roman" w:cs="Times New Roman"/>
        </w:rPr>
        <w:t xml:space="preserve"> (1923)</w:t>
      </w:r>
    </w:p>
    <w:p w14:paraId="0C3661EB" w14:textId="77777777" w:rsidR="0043510C" w:rsidRPr="007A231F" w:rsidRDefault="0043510C" w:rsidP="000059D8">
      <w:pPr>
        <w:rPr>
          <w:rFonts w:ascii="Times New Roman" w:hAnsi="Times New Roman" w:cs="Times New Roman"/>
        </w:rPr>
      </w:pPr>
      <w:r w:rsidRPr="007A231F">
        <w:rPr>
          <w:rFonts w:ascii="Times New Roman" w:hAnsi="Times New Roman" w:cs="Times New Roman"/>
        </w:rPr>
        <w:t>1924 Immigration Act</w:t>
      </w:r>
    </w:p>
    <w:p w14:paraId="1D5724B4" w14:textId="77777777" w:rsidR="0043510C" w:rsidRPr="007A231F" w:rsidRDefault="0043510C" w:rsidP="000059D8">
      <w:pPr>
        <w:rPr>
          <w:rFonts w:ascii="Times New Roman" w:hAnsi="Times New Roman" w:cs="Times New Roman"/>
        </w:rPr>
      </w:pPr>
      <w:r w:rsidRPr="007A231F">
        <w:rPr>
          <w:rFonts w:ascii="Times New Roman" w:hAnsi="Times New Roman" w:cs="Times New Roman"/>
        </w:rPr>
        <w:t>1924 Indian Citizenship Act (and reactions)</w:t>
      </w:r>
    </w:p>
    <w:p w14:paraId="3327C6F0" w14:textId="77777777" w:rsidR="0043510C" w:rsidRDefault="0043510C" w:rsidP="000059D8">
      <w:pPr>
        <w:rPr>
          <w:rFonts w:ascii="Times New Roman" w:hAnsi="Times New Roman" w:cs="Times New Roman"/>
        </w:rPr>
      </w:pPr>
      <w:r w:rsidRPr="007A231F">
        <w:rPr>
          <w:rFonts w:ascii="Times New Roman" w:hAnsi="Times New Roman" w:cs="Times New Roman"/>
          <w:i/>
        </w:rPr>
        <w:t xml:space="preserve">Ex </w:t>
      </w:r>
      <w:proofErr w:type="spellStart"/>
      <w:r w:rsidRPr="007A231F">
        <w:rPr>
          <w:rFonts w:ascii="Times New Roman" w:hAnsi="Times New Roman" w:cs="Times New Roman"/>
          <w:i/>
        </w:rPr>
        <w:t>Parte</w:t>
      </w:r>
      <w:proofErr w:type="spellEnd"/>
      <w:r w:rsidRPr="007A231F">
        <w:rPr>
          <w:rFonts w:ascii="Times New Roman" w:hAnsi="Times New Roman" w:cs="Times New Roman"/>
          <w:i/>
        </w:rPr>
        <w:t xml:space="preserve"> Green </w:t>
      </w:r>
      <w:r w:rsidRPr="007A231F">
        <w:rPr>
          <w:rFonts w:ascii="Times New Roman" w:hAnsi="Times New Roman" w:cs="Times New Roman"/>
        </w:rPr>
        <w:t>(1941)</w:t>
      </w:r>
    </w:p>
    <w:p w14:paraId="2023DA87" w14:textId="77777777" w:rsidR="000E1E6E" w:rsidRDefault="000E1E6E" w:rsidP="0043510C">
      <w:pPr>
        <w:rPr>
          <w:rFonts w:ascii="Times New Roman" w:hAnsi="Times New Roman" w:cs="Times New Roman"/>
        </w:rPr>
      </w:pPr>
    </w:p>
    <w:p w14:paraId="62CAD480" w14:textId="7552938C" w:rsidR="0043510C" w:rsidRPr="0043510C" w:rsidRDefault="0043510C" w:rsidP="0043510C">
      <w:pPr>
        <w:rPr>
          <w:rFonts w:ascii="Times New Roman" w:hAnsi="Times New Roman" w:cs="Times New Roman"/>
          <w:u w:val="single"/>
        </w:rPr>
      </w:pPr>
      <w:r w:rsidRPr="0043510C">
        <w:rPr>
          <w:rFonts w:ascii="Times New Roman" w:hAnsi="Times New Roman" w:cs="Times New Roman"/>
          <w:u w:val="single"/>
        </w:rPr>
        <w:t>Lectures:</w:t>
      </w:r>
    </w:p>
    <w:p w14:paraId="08685FDF" w14:textId="27329D25" w:rsidR="0043510C" w:rsidRPr="0043510C" w:rsidRDefault="0043510C" w:rsidP="000A2B0A">
      <w:pPr>
        <w:rPr>
          <w:rFonts w:ascii="Times New Roman" w:hAnsi="Times New Roman" w:cs="Times New Roman"/>
        </w:rPr>
      </w:pPr>
      <w:r w:rsidRPr="0043510C">
        <w:rPr>
          <w:rFonts w:ascii="Times New Roman" w:hAnsi="Times New Roman" w:cs="Times New Roman"/>
        </w:rPr>
        <w:t>Whiteness and Nativism</w:t>
      </w:r>
    </w:p>
    <w:p w14:paraId="64B406E6" w14:textId="025F3255" w:rsidR="0043510C" w:rsidRPr="0043510C" w:rsidRDefault="0043510C" w:rsidP="000A2B0A">
      <w:pPr>
        <w:rPr>
          <w:rFonts w:ascii="Times New Roman" w:hAnsi="Times New Roman" w:cs="Times New Roman"/>
        </w:rPr>
      </w:pPr>
      <w:r w:rsidRPr="0043510C">
        <w:rPr>
          <w:rFonts w:ascii="Times New Roman" w:hAnsi="Times New Roman" w:cs="Times New Roman"/>
        </w:rPr>
        <w:t>Indian Citizenship</w:t>
      </w:r>
    </w:p>
    <w:p w14:paraId="41F4DF3F" w14:textId="5BC35195" w:rsidR="0043510C" w:rsidRDefault="0043510C" w:rsidP="000A2B0A">
      <w:pPr>
        <w:rPr>
          <w:rFonts w:ascii="Times New Roman" w:hAnsi="Times New Roman" w:cs="Times New Roman"/>
          <w:u w:val="single"/>
        </w:rPr>
      </w:pPr>
    </w:p>
    <w:p w14:paraId="3C178E03" w14:textId="77777777" w:rsidR="00AB310C" w:rsidRPr="007A231F" w:rsidRDefault="00AB310C" w:rsidP="000A2B0A">
      <w:pPr>
        <w:rPr>
          <w:rFonts w:ascii="Times New Roman" w:hAnsi="Times New Roman" w:cs="Times New Roman"/>
          <w:u w:val="single"/>
        </w:rPr>
      </w:pPr>
    </w:p>
    <w:p w14:paraId="2B318040" w14:textId="1594D206" w:rsidR="00E014F3" w:rsidRDefault="00D21331" w:rsidP="00E014F3">
      <w:pPr>
        <w:jc w:val="center"/>
        <w:rPr>
          <w:rFonts w:ascii="Times New Roman" w:hAnsi="Times New Roman" w:cs="Times New Roman"/>
          <w:b/>
        </w:rPr>
      </w:pPr>
      <w:r w:rsidRPr="00B022D1">
        <w:rPr>
          <w:rFonts w:ascii="Times New Roman" w:hAnsi="Times New Roman" w:cs="Times New Roman"/>
          <w:b/>
        </w:rPr>
        <w:lastRenderedPageBreak/>
        <w:t xml:space="preserve">Week 7: </w:t>
      </w:r>
      <w:r w:rsidR="00E014F3" w:rsidRPr="00E014F3">
        <w:rPr>
          <w:rFonts w:ascii="Times New Roman" w:hAnsi="Times New Roman" w:cs="Times New Roman"/>
          <w:b/>
        </w:rPr>
        <w:t>Segregation and Constitutional Rights in the Depression Era - WWII</w:t>
      </w:r>
    </w:p>
    <w:p w14:paraId="773E9ED2" w14:textId="2F9F83EC" w:rsidR="00547CEF" w:rsidRPr="00E014F3" w:rsidRDefault="00D21331" w:rsidP="00E014F3">
      <w:pPr>
        <w:jc w:val="center"/>
        <w:rPr>
          <w:rFonts w:ascii="Times New Roman" w:hAnsi="Times New Roman" w:cs="Times New Roman"/>
          <w:b/>
          <w:i/>
        </w:rPr>
      </w:pPr>
      <w:r w:rsidRPr="00E014F3">
        <w:rPr>
          <w:rFonts w:ascii="Times New Roman" w:hAnsi="Times New Roman" w:cs="Times New Roman"/>
          <w:b/>
          <w:i/>
        </w:rPr>
        <w:t xml:space="preserve">October </w:t>
      </w:r>
      <w:r w:rsidR="00B43AE8" w:rsidRPr="00E014F3">
        <w:rPr>
          <w:rFonts w:ascii="Times New Roman" w:hAnsi="Times New Roman" w:cs="Times New Roman"/>
          <w:b/>
          <w:i/>
        </w:rPr>
        <w:t>6</w:t>
      </w:r>
      <w:r w:rsidR="00E014F3" w:rsidRPr="00E014F3">
        <w:rPr>
          <w:rFonts w:ascii="Times New Roman" w:hAnsi="Times New Roman" w:cs="Times New Roman"/>
          <w:b/>
          <w:i/>
        </w:rPr>
        <w:t xml:space="preserve"> and 8</w:t>
      </w:r>
    </w:p>
    <w:p w14:paraId="5886FDD7" w14:textId="77777777" w:rsidR="001B7D0F" w:rsidRDefault="001B7D0F" w:rsidP="001B7D0F">
      <w:pPr>
        <w:rPr>
          <w:rFonts w:ascii="Times New Roman" w:hAnsi="Times New Roman" w:cs="Times New Roman"/>
        </w:rPr>
      </w:pPr>
    </w:p>
    <w:p w14:paraId="36D17BBE" w14:textId="544EF8AA" w:rsidR="00922427" w:rsidRDefault="00B022D1" w:rsidP="001B7D0F">
      <w:pPr>
        <w:rPr>
          <w:rFonts w:ascii="Times New Roman" w:eastAsia="Times New Roman" w:hAnsi="Times New Roman" w:cs="Times New Roman"/>
        </w:rPr>
      </w:pPr>
      <w:r w:rsidRPr="007A231F">
        <w:rPr>
          <w:rFonts w:ascii="Times New Roman" w:eastAsia="Times New Roman" w:hAnsi="Times New Roman" w:cs="Times New Roman"/>
        </w:rPr>
        <w:t xml:space="preserve">*** Take-Home Midterm I due </w:t>
      </w:r>
      <w:r>
        <w:rPr>
          <w:rFonts w:ascii="Times New Roman" w:eastAsia="Times New Roman" w:hAnsi="Times New Roman" w:cs="Times New Roman"/>
        </w:rPr>
        <w:t xml:space="preserve">at </w:t>
      </w:r>
      <w:r w:rsidR="00AB310C">
        <w:rPr>
          <w:rFonts w:ascii="Times New Roman" w:eastAsia="Times New Roman" w:hAnsi="Times New Roman" w:cs="Times New Roman"/>
        </w:rPr>
        <w:t>1</w:t>
      </w:r>
      <w:r w:rsidR="0022272F">
        <w:rPr>
          <w:rFonts w:ascii="Times New Roman" w:eastAsia="Times New Roman" w:hAnsi="Times New Roman" w:cs="Times New Roman"/>
        </w:rPr>
        <w:t>0</w:t>
      </w:r>
      <w:r w:rsidR="00AB310C">
        <w:rPr>
          <w:rFonts w:ascii="Times New Roman" w:eastAsia="Times New Roman" w:hAnsi="Times New Roman" w:cs="Times New Roman"/>
        </w:rPr>
        <w:t xml:space="preserve">pm on Tuesday </w:t>
      </w:r>
      <w:r w:rsidRPr="007A231F">
        <w:rPr>
          <w:rFonts w:ascii="Times New Roman" w:eastAsia="Times New Roman" w:hAnsi="Times New Roman" w:cs="Times New Roman"/>
        </w:rPr>
        <w:t>***</w:t>
      </w:r>
    </w:p>
    <w:p w14:paraId="438F398B" w14:textId="689F5D31" w:rsidR="00B022D1" w:rsidRDefault="00B022D1" w:rsidP="00B022D1">
      <w:pPr>
        <w:rPr>
          <w:rFonts w:ascii="Times New Roman" w:eastAsia="Times New Roman" w:hAnsi="Times New Roman" w:cs="Times New Roman"/>
        </w:rPr>
      </w:pPr>
    </w:p>
    <w:p w14:paraId="44C70461" w14:textId="60D4DC42" w:rsidR="00B022D1" w:rsidRPr="00B022D1" w:rsidRDefault="00B022D1" w:rsidP="00B022D1">
      <w:pPr>
        <w:rPr>
          <w:rFonts w:ascii="Times New Roman" w:eastAsia="Times New Roman" w:hAnsi="Times New Roman" w:cs="Times New Roman"/>
          <w:u w:val="single"/>
        </w:rPr>
      </w:pPr>
      <w:r w:rsidRPr="00B022D1">
        <w:rPr>
          <w:rFonts w:ascii="Times New Roman" w:eastAsia="Times New Roman" w:hAnsi="Times New Roman" w:cs="Times New Roman"/>
          <w:u w:val="single"/>
        </w:rPr>
        <w:t>Readings</w:t>
      </w:r>
      <w:r>
        <w:rPr>
          <w:rFonts w:ascii="Times New Roman" w:eastAsia="Times New Roman" w:hAnsi="Times New Roman" w:cs="Times New Roman"/>
          <w:u w:val="single"/>
        </w:rPr>
        <w:t>:</w:t>
      </w:r>
    </w:p>
    <w:p w14:paraId="480E95D2" w14:textId="77777777" w:rsidR="0043510C" w:rsidRPr="007A231F" w:rsidRDefault="0043510C" w:rsidP="00FF42FE">
      <w:pPr>
        <w:rPr>
          <w:rFonts w:ascii="Times New Roman" w:eastAsia="Times New Roman" w:hAnsi="Times New Roman" w:cs="Times New Roman"/>
          <w:bCs/>
          <w:i/>
          <w:iCs/>
          <w:color w:val="252525"/>
          <w:shd w:val="clear" w:color="auto" w:fill="FFFFFF"/>
        </w:rPr>
      </w:pPr>
      <w:proofErr w:type="spellStart"/>
      <w:r w:rsidRPr="007A231F">
        <w:rPr>
          <w:rFonts w:ascii="Times New Roman" w:eastAsia="Times New Roman" w:hAnsi="Times New Roman" w:cs="Times New Roman"/>
          <w:i/>
          <w:color w:val="191919"/>
        </w:rPr>
        <w:t>Lum</w:t>
      </w:r>
      <w:proofErr w:type="spellEnd"/>
      <w:r w:rsidRPr="007A231F">
        <w:rPr>
          <w:rFonts w:ascii="Times New Roman" w:eastAsia="Times New Roman" w:hAnsi="Times New Roman" w:cs="Times New Roman"/>
          <w:i/>
          <w:color w:val="191919"/>
        </w:rPr>
        <w:t xml:space="preserve"> v. Rice</w:t>
      </w:r>
      <w:r w:rsidRPr="007A231F">
        <w:rPr>
          <w:rFonts w:ascii="Times New Roman" w:eastAsia="Times New Roman" w:hAnsi="Times New Roman" w:cs="Times New Roman"/>
          <w:color w:val="191919"/>
        </w:rPr>
        <w:t xml:space="preserve"> (1927)</w:t>
      </w:r>
    </w:p>
    <w:p w14:paraId="72967453" w14:textId="77777777" w:rsidR="0043510C" w:rsidRPr="007A231F" w:rsidRDefault="0043510C" w:rsidP="00FF42FE">
      <w:pPr>
        <w:rPr>
          <w:rFonts w:ascii="Times New Roman" w:eastAsia="Times New Roman" w:hAnsi="Times New Roman" w:cs="Times New Roman"/>
        </w:rPr>
      </w:pPr>
      <w:r w:rsidRPr="007A231F">
        <w:rPr>
          <w:rFonts w:ascii="Times New Roman" w:eastAsia="Times New Roman" w:hAnsi="Times New Roman" w:cs="Times New Roman"/>
          <w:bCs/>
          <w:i/>
          <w:iCs/>
          <w:color w:val="252525"/>
          <w:shd w:val="clear" w:color="auto" w:fill="FFFFFF"/>
        </w:rPr>
        <w:t>Powell v. Alabama</w:t>
      </w:r>
      <w:r w:rsidRPr="007A231F">
        <w:rPr>
          <w:rFonts w:ascii="Times New Roman" w:eastAsia="Times New Roman" w:hAnsi="Times New Roman" w:cs="Times New Roman"/>
          <w:color w:val="252525"/>
          <w:shd w:val="clear" w:color="auto" w:fill="FFFFFF"/>
        </w:rPr>
        <w:t xml:space="preserve"> (1932) </w:t>
      </w:r>
    </w:p>
    <w:p w14:paraId="4FF9ED2F" w14:textId="6EAFDE35" w:rsidR="0043510C" w:rsidRDefault="0043510C" w:rsidP="00FF42FE">
      <w:pPr>
        <w:rPr>
          <w:rFonts w:ascii="Times New Roman" w:hAnsi="Times New Roman" w:cs="Times New Roman"/>
        </w:rPr>
      </w:pPr>
      <w:r w:rsidRPr="007A231F">
        <w:rPr>
          <w:rFonts w:ascii="Times New Roman" w:hAnsi="Times New Roman" w:cs="Times New Roman"/>
          <w:i/>
        </w:rPr>
        <w:t>Korematsu v. United States</w:t>
      </w:r>
      <w:r w:rsidRPr="007A231F">
        <w:rPr>
          <w:rFonts w:ascii="Times New Roman" w:hAnsi="Times New Roman" w:cs="Times New Roman"/>
        </w:rPr>
        <w:t xml:space="preserve"> (1944)</w:t>
      </w:r>
    </w:p>
    <w:p w14:paraId="32B27C2B" w14:textId="04524422" w:rsidR="00AB310C" w:rsidRDefault="00AB310C" w:rsidP="00AB310C">
      <w:pPr>
        <w:rPr>
          <w:rFonts w:ascii="Times New Roman" w:hAnsi="Times New Roman" w:cs="Times New Roman"/>
        </w:rPr>
      </w:pPr>
    </w:p>
    <w:p w14:paraId="630C7CE7" w14:textId="6946BF65" w:rsidR="00AB310C" w:rsidRPr="00AB310C" w:rsidRDefault="00AB310C" w:rsidP="00AB310C">
      <w:pPr>
        <w:rPr>
          <w:rFonts w:ascii="Times New Roman" w:hAnsi="Times New Roman" w:cs="Times New Roman"/>
          <w:u w:val="single"/>
        </w:rPr>
      </w:pPr>
      <w:r w:rsidRPr="00AB310C">
        <w:rPr>
          <w:rFonts w:ascii="Times New Roman" w:hAnsi="Times New Roman" w:cs="Times New Roman"/>
          <w:u w:val="single"/>
        </w:rPr>
        <w:t>Lectures:</w:t>
      </w:r>
    </w:p>
    <w:p w14:paraId="5A297136" w14:textId="76E1A350" w:rsidR="00AB310C" w:rsidRDefault="00AB310C" w:rsidP="00AB310C">
      <w:pPr>
        <w:rPr>
          <w:rFonts w:ascii="Times New Roman" w:hAnsi="Times New Roman" w:cs="Times New Roman"/>
        </w:rPr>
      </w:pPr>
      <w:r>
        <w:rPr>
          <w:rFonts w:ascii="Times New Roman" w:hAnsi="Times New Roman" w:cs="Times New Roman"/>
        </w:rPr>
        <w:t>Introduction to school segregation</w:t>
      </w:r>
    </w:p>
    <w:p w14:paraId="49432355" w14:textId="349DC095" w:rsidR="00AB310C" w:rsidRDefault="00AB310C" w:rsidP="00AB310C">
      <w:pPr>
        <w:rPr>
          <w:rFonts w:ascii="Times New Roman" w:hAnsi="Times New Roman" w:cs="Times New Roman"/>
        </w:rPr>
      </w:pPr>
      <w:r>
        <w:rPr>
          <w:rFonts w:ascii="Times New Roman" w:hAnsi="Times New Roman" w:cs="Times New Roman"/>
        </w:rPr>
        <w:t xml:space="preserve">Incorporation of the Bill of Rights </w:t>
      </w:r>
    </w:p>
    <w:p w14:paraId="22F1F47D" w14:textId="7F0AD31E" w:rsidR="00AB310C" w:rsidRDefault="00AB310C" w:rsidP="00AB310C">
      <w:pPr>
        <w:rPr>
          <w:rFonts w:ascii="Times New Roman" w:hAnsi="Times New Roman" w:cs="Times New Roman"/>
        </w:rPr>
      </w:pPr>
      <w:r>
        <w:rPr>
          <w:rFonts w:ascii="Times New Roman" w:hAnsi="Times New Roman" w:cs="Times New Roman"/>
        </w:rPr>
        <w:t>Japanese Internment</w:t>
      </w:r>
    </w:p>
    <w:p w14:paraId="4B4BBD6B" w14:textId="77777777" w:rsidR="00AB310C" w:rsidRPr="007A231F" w:rsidRDefault="00AB310C" w:rsidP="0043510C">
      <w:pPr>
        <w:ind w:firstLine="720"/>
        <w:rPr>
          <w:rFonts w:ascii="Times New Roman" w:hAnsi="Times New Roman" w:cs="Times New Roman"/>
        </w:rPr>
      </w:pPr>
    </w:p>
    <w:p w14:paraId="2018522B" w14:textId="11C58B3C" w:rsidR="00D272B4" w:rsidRDefault="00D272B4" w:rsidP="000A2B0A">
      <w:pPr>
        <w:rPr>
          <w:rFonts w:ascii="Times New Roman" w:hAnsi="Times New Roman" w:cs="Times New Roman"/>
          <w:u w:val="single"/>
        </w:rPr>
      </w:pPr>
    </w:p>
    <w:p w14:paraId="77B8D0D0" w14:textId="29761FB9" w:rsidR="000A2B0A" w:rsidRPr="00ED0C43" w:rsidRDefault="00B43AE8" w:rsidP="00ED0C43">
      <w:pPr>
        <w:jc w:val="center"/>
        <w:rPr>
          <w:rFonts w:ascii="Times New Roman" w:hAnsi="Times New Roman" w:cs="Times New Roman"/>
          <w:b/>
        </w:rPr>
      </w:pPr>
      <w:r w:rsidRPr="0043510C">
        <w:rPr>
          <w:rFonts w:ascii="Times New Roman" w:hAnsi="Times New Roman" w:cs="Times New Roman"/>
          <w:b/>
        </w:rPr>
        <w:t xml:space="preserve">Week 8: </w:t>
      </w:r>
      <w:r w:rsidR="0043510C" w:rsidRPr="00ED0C43">
        <w:rPr>
          <w:rFonts w:ascii="Times New Roman" w:eastAsia="Times New Roman" w:hAnsi="Times New Roman" w:cs="Times New Roman"/>
          <w:b/>
        </w:rPr>
        <w:t>Early Desegregation and Cold War Immigration Policy</w:t>
      </w:r>
    </w:p>
    <w:p w14:paraId="51ABA910" w14:textId="36D2723C" w:rsidR="00ED0C43" w:rsidRPr="00ED0C43" w:rsidRDefault="00ED0C43" w:rsidP="00ED0C43">
      <w:pPr>
        <w:jc w:val="center"/>
        <w:rPr>
          <w:rFonts w:ascii="Times New Roman" w:eastAsia="Times New Roman" w:hAnsi="Times New Roman" w:cs="Times New Roman"/>
          <w:b/>
          <w:i/>
        </w:rPr>
      </w:pPr>
      <w:r w:rsidRPr="00ED0C43">
        <w:rPr>
          <w:rFonts w:ascii="Times New Roman" w:hAnsi="Times New Roman" w:cs="Times New Roman"/>
          <w:b/>
          <w:i/>
        </w:rPr>
        <w:t>October 13 and 15</w:t>
      </w:r>
    </w:p>
    <w:p w14:paraId="3CB030A5" w14:textId="77777777" w:rsidR="0043510C" w:rsidRPr="0043510C" w:rsidRDefault="0043510C" w:rsidP="000A2B0A">
      <w:pPr>
        <w:rPr>
          <w:rFonts w:ascii="Times New Roman" w:eastAsia="Times New Roman" w:hAnsi="Times New Roman" w:cs="Times New Roman"/>
          <w:b/>
        </w:rPr>
      </w:pPr>
    </w:p>
    <w:p w14:paraId="2E3BAFE7" w14:textId="5CD13AE4" w:rsidR="0043510C" w:rsidRDefault="0043510C" w:rsidP="000A2B0A">
      <w:pPr>
        <w:rPr>
          <w:rFonts w:ascii="Times New Roman" w:eastAsia="Times New Roman" w:hAnsi="Times New Roman" w:cs="Times New Roman"/>
        </w:rPr>
      </w:pPr>
      <w:r w:rsidRPr="000059D8">
        <w:rPr>
          <w:rFonts w:ascii="Times New Roman" w:eastAsia="Times New Roman" w:hAnsi="Times New Roman" w:cs="Times New Roman"/>
          <w:u w:val="single"/>
        </w:rPr>
        <w:t>Readings</w:t>
      </w:r>
      <w:r>
        <w:rPr>
          <w:rFonts w:ascii="Times New Roman" w:eastAsia="Times New Roman" w:hAnsi="Times New Roman" w:cs="Times New Roman"/>
        </w:rPr>
        <w:t>:</w:t>
      </w:r>
    </w:p>
    <w:p w14:paraId="1793EE7F" w14:textId="77777777" w:rsidR="0043510C" w:rsidRPr="007A231F" w:rsidRDefault="0043510C" w:rsidP="000059D8">
      <w:pPr>
        <w:rPr>
          <w:rFonts w:ascii="Times New Roman" w:hAnsi="Times New Roman" w:cs="Times New Roman"/>
        </w:rPr>
      </w:pPr>
      <w:r w:rsidRPr="007A231F">
        <w:rPr>
          <w:rFonts w:ascii="Times New Roman" w:hAnsi="Times New Roman" w:cs="Times New Roman"/>
          <w:i/>
        </w:rPr>
        <w:t xml:space="preserve">Smith v. </w:t>
      </w:r>
      <w:proofErr w:type="spellStart"/>
      <w:r w:rsidRPr="007A231F">
        <w:rPr>
          <w:rFonts w:ascii="Times New Roman" w:hAnsi="Times New Roman" w:cs="Times New Roman"/>
          <w:i/>
        </w:rPr>
        <w:t>Allwright</w:t>
      </w:r>
      <w:proofErr w:type="spellEnd"/>
      <w:r w:rsidRPr="007A231F">
        <w:rPr>
          <w:rFonts w:ascii="Times New Roman" w:hAnsi="Times New Roman" w:cs="Times New Roman"/>
        </w:rPr>
        <w:t xml:space="preserve"> (1944) </w:t>
      </w:r>
    </w:p>
    <w:p w14:paraId="060F649F" w14:textId="61CD238E" w:rsidR="0043510C" w:rsidRPr="0043510C" w:rsidRDefault="0043510C" w:rsidP="000059D8">
      <w:pPr>
        <w:rPr>
          <w:rFonts w:ascii="Times New Roman" w:eastAsia="Times New Roman" w:hAnsi="Times New Roman" w:cs="Times New Roman"/>
          <w:iCs/>
          <w:shd w:val="clear" w:color="auto" w:fill="FFFFFF"/>
        </w:rPr>
      </w:pPr>
      <w:r w:rsidRPr="007A231F">
        <w:rPr>
          <w:rFonts w:ascii="Times New Roman" w:eastAsia="Times New Roman" w:hAnsi="Times New Roman" w:cs="Times New Roman"/>
          <w:i/>
          <w:iCs/>
          <w:shd w:val="clear" w:color="auto" w:fill="FFFFFF"/>
        </w:rPr>
        <w:t>Shelley v. Kraemer</w:t>
      </w:r>
      <w:r w:rsidRPr="007A231F">
        <w:rPr>
          <w:rFonts w:ascii="Times New Roman" w:eastAsia="Times New Roman" w:hAnsi="Times New Roman" w:cs="Times New Roman"/>
          <w:iCs/>
          <w:shd w:val="clear" w:color="auto" w:fill="FFFFFF"/>
        </w:rPr>
        <w:t xml:space="preserve"> (1948)</w:t>
      </w:r>
    </w:p>
    <w:p w14:paraId="158FB312" w14:textId="77777777" w:rsidR="003C70CA" w:rsidRPr="007A231F" w:rsidRDefault="003C70CA" w:rsidP="000059D8">
      <w:pPr>
        <w:rPr>
          <w:rFonts w:ascii="Times New Roman" w:hAnsi="Times New Roman" w:cs="Times New Roman"/>
        </w:rPr>
      </w:pPr>
      <w:proofErr w:type="spellStart"/>
      <w:r w:rsidRPr="007A231F">
        <w:rPr>
          <w:rFonts w:ascii="Times New Roman" w:hAnsi="Times New Roman" w:cs="Times New Roman"/>
          <w:i/>
        </w:rPr>
        <w:t>Knauff</w:t>
      </w:r>
      <w:proofErr w:type="spellEnd"/>
      <w:r w:rsidRPr="007A231F">
        <w:rPr>
          <w:rFonts w:ascii="Times New Roman" w:hAnsi="Times New Roman" w:cs="Times New Roman"/>
          <w:i/>
        </w:rPr>
        <w:t xml:space="preserve"> vs. Shaughnessy</w:t>
      </w:r>
      <w:r w:rsidRPr="007A231F">
        <w:rPr>
          <w:rFonts w:ascii="Times New Roman" w:hAnsi="Times New Roman" w:cs="Times New Roman"/>
        </w:rPr>
        <w:t xml:space="preserve"> (1950)</w:t>
      </w:r>
    </w:p>
    <w:p w14:paraId="44D56B97" w14:textId="77777777" w:rsidR="003C70CA" w:rsidRPr="007A231F" w:rsidRDefault="003C70CA" w:rsidP="000059D8">
      <w:pPr>
        <w:rPr>
          <w:rFonts w:ascii="Times New Roman" w:hAnsi="Times New Roman" w:cs="Times New Roman"/>
        </w:rPr>
      </w:pPr>
      <w:r w:rsidRPr="007A231F">
        <w:rPr>
          <w:rFonts w:ascii="Times New Roman" w:hAnsi="Times New Roman" w:cs="Times New Roman"/>
          <w:i/>
        </w:rPr>
        <w:t xml:space="preserve">Shaughnessy vs. </w:t>
      </w:r>
      <w:proofErr w:type="spellStart"/>
      <w:r w:rsidRPr="007A231F">
        <w:rPr>
          <w:rFonts w:ascii="Times New Roman" w:hAnsi="Times New Roman" w:cs="Times New Roman"/>
          <w:i/>
        </w:rPr>
        <w:t>Mezei</w:t>
      </w:r>
      <w:proofErr w:type="spellEnd"/>
      <w:r w:rsidRPr="007A231F">
        <w:rPr>
          <w:rFonts w:ascii="Times New Roman" w:hAnsi="Times New Roman" w:cs="Times New Roman"/>
        </w:rPr>
        <w:t xml:space="preserve"> (1953)</w:t>
      </w:r>
    </w:p>
    <w:p w14:paraId="467E0CC0" w14:textId="7D6FF640" w:rsidR="00B43AE8" w:rsidRDefault="00B43AE8" w:rsidP="00B43AE8">
      <w:pPr>
        <w:rPr>
          <w:rFonts w:ascii="Times New Roman" w:eastAsia="Times New Roman" w:hAnsi="Times New Roman" w:cs="Times New Roman"/>
        </w:rPr>
      </w:pPr>
    </w:p>
    <w:p w14:paraId="4B46FFB8" w14:textId="1DA73A63" w:rsidR="000059D8" w:rsidRDefault="000059D8" w:rsidP="00B43AE8">
      <w:pPr>
        <w:rPr>
          <w:rFonts w:ascii="Times New Roman" w:eastAsia="Times New Roman" w:hAnsi="Times New Roman" w:cs="Times New Roman"/>
          <w:u w:val="single"/>
        </w:rPr>
      </w:pPr>
      <w:r w:rsidRPr="000059D8">
        <w:rPr>
          <w:rFonts w:ascii="Times New Roman" w:eastAsia="Times New Roman" w:hAnsi="Times New Roman" w:cs="Times New Roman"/>
          <w:u w:val="single"/>
        </w:rPr>
        <w:t>Lectures:</w:t>
      </w:r>
    </w:p>
    <w:p w14:paraId="3377AE06" w14:textId="3D1F1EB2" w:rsidR="000059D8" w:rsidRPr="00515C1F" w:rsidRDefault="000059D8" w:rsidP="00B43AE8">
      <w:pPr>
        <w:rPr>
          <w:rFonts w:ascii="Times New Roman" w:eastAsia="Times New Roman" w:hAnsi="Times New Roman" w:cs="Times New Roman"/>
        </w:rPr>
      </w:pPr>
      <w:r w:rsidRPr="00515C1F">
        <w:rPr>
          <w:rFonts w:ascii="Times New Roman" w:eastAsia="Times New Roman" w:hAnsi="Times New Roman" w:cs="Times New Roman"/>
        </w:rPr>
        <w:t>The beginnings of desegregation</w:t>
      </w:r>
    </w:p>
    <w:p w14:paraId="6DE9715F" w14:textId="2534CA2D" w:rsidR="000059D8" w:rsidRPr="00515C1F" w:rsidRDefault="000059D8" w:rsidP="00B43AE8">
      <w:pPr>
        <w:rPr>
          <w:rFonts w:ascii="Times New Roman" w:eastAsia="Times New Roman" w:hAnsi="Times New Roman" w:cs="Times New Roman"/>
        </w:rPr>
      </w:pPr>
      <w:r w:rsidRPr="00515C1F">
        <w:rPr>
          <w:rFonts w:ascii="Times New Roman" w:eastAsia="Times New Roman" w:hAnsi="Times New Roman" w:cs="Times New Roman"/>
        </w:rPr>
        <w:t>The plenary power doctrine in the Cold War</w:t>
      </w:r>
    </w:p>
    <w:p w14:paraId="716A7F6C" w14:textId="77777777" w:rsidR="000059D8" w:rsidRDefault="000059D8" w:rsidP="00B43AE8">
      <w:pPr>
        <w:rPr>
          <w:rFonts w:ascii="Times New Roman" w:eastAsia="Times New Roman" w:hAnsi="Times New Roman" w:cs="Times New Roman"/>
        </w:rPr>
      </w:pPr>
    </w:p>
    <w:p w14:paraId="3CFC93F9" w14:textId="77777777" w:rsidR="000059D8" w:rsidRDefault="000059D8" w:rsidP="00B43AE8">
      <w:pPr>
        <w:rPr>
          <w:rFonts w:ascii="Times New Roman" w:eastAsia="Times New Roman" w:hAnsi="Times New Roman" w:cs="Times New Roman"/>
        </w:rPr>
      </w:pPr>
    </w:p>
    <w:p w14:paraId="29FCB042" w14:textId="41A5AF1C" w:rsidR="00551C6B" w:rsidRPr="00ED0C43" w:rsidRDefault="00B43AE8" w:rsidP="00ED0C43">
      <w:pPr>
        <w:jc w:val="center"/>
        <w:rPr>
          <w:rFonts w:ascii="Times New Roman" w:eastAsia="Times New Roman" w:hAnsi="Times New Roman" w:cs="Times New Roman"/>
          <w:b/>
        </w:rPr>
      </w:pPr>
      <w:r w:rsidRPr="00551C6B">
        <w:rPr>
          <w:rFonts w:ascii="Times New Roman" w:eastAsia="Times New Roman" w:hAnsi="Times New Roman" w:cs="Times New Roman"/>
          <w:b/>
        </w:rPr>
        <w:t xml:space="preserve">Week 9: </w:t>
      </w:r>
      <w:r w:rsidR="00551C6B" w:rsidRPr="00ED0C43">
        <w:rPr>
          <w:rFonts w:ascii="Times New Roman" w:eastAsia="Times New Roman" w:hAnsi="Times New Roman" w:cs="Times New Roman"/>
          <w:b/>
        </w:rPr>
        <w:t>The Warren Court and Desegregation</w:t>
      </w:r>
    </w:p>
    <w:p w14:paraId="6499CDDF" w14:textId="1649A47A" w:rsidR="00551C6B" w:rsidRPr="00ED0C43" w:rsidRDefault="00ED0C43" w:rsidP="00ED0C43">
      <w:pPr>
        <w:jc w:val="center"/>
        <w:rPr>
          <w:rFonts w:ascii="Times New Roman" w:eastAsia="Times New Roman" w:hAnsi="Times New Roman" w:cs="Times New Roman"/>
          <w:b/>
          <w:i/>
        </w:rPr>
      </w:pPr>
      <w:r w:rsidRPr="00ED0C43">
        <w:rPr>
          <w:rFonts w:ascii="Times New Roman" w:eastAsia="Times New Roman" w:hAnsi="Times New Roman" w:cs="Times New Roman"/>
          <w:b/>
          <w:i/>
        </w:rPr>
        <w:t>October 20 and 22</w:t>
      </w:r>
    </w:p>
    <w:p w14:paraId="525559B4" w14:textId="77777777" w:rsidR="00ED0C43" w:rsidRDefault="00ED0C43" w:rsidP="00B43AE8">
      <w:pPr>
        <w:rPr>
          <w:rFonts w:ascii="Times New Roman" w:eastAsia="Times New Roman" w:hAnsi="Times New Roman" w:cs="Times New Roman"/>
          <w:u w:val="single"/>
        </w:rPr>
      </w:pPr>
    </w:p>
    <w:p w14:paraId="56FDF10B" w14:textId="4A0406FB" w:rsidR="00551C6B" w:rsidRPr="00B43AE8" w:rsidRDefault="00551C6B" w:rsidP="00B43AE8">
      <w:pPr>
        <w:rPr>
          <w:rFonts w:ascii="Times New Roman" w:eastAsia="Times New Roman" w:hAnsi="Times New Roman" w:cs="Times New Roman"/>
          <w:u w:val="single"/>
        </w:rPr>
      </w:pPr>
      <w:r>
        <w:rPr>
          <w:rFonts w:ascii="Times New Roman" w:eastAsia="Times New Roman" w:hAnsi="Times New Roman" w:cs="Times New Roman"/>
          <w:u w:val="single"/>
        </w:rPr>
        <w:t>Readings:</w:t>
      </w:r>
    </w:p>
    <w:p w14:paraId="4A7A6B09" w14:textId="177608F0" w:rsidR="000A2B0A" w:rsidRPr="00515C1F" w:rsidRDefault="00551C6B" w:rsidP="00515C1F">
      <w:pPr>
        <w:rPr>
          <w:rFonts w:ascii="Times New Roman" w:eastAsia="Times New Roman" w:hAnsi="Times New Roman" w:cs="Times New Roman"/>
          <w:shd w:val="clear" w:color="auto" w:fill="FFFFFF"/>
        </w:rPr>
      </w:pPr>
      <w:r w:rsidRPr="00515C1F">
        <w:rPr>
          <w:rFonts w:ascii="Times New Roman" w:eastAsia="Times New Roman" w:hAnsi="Times New Roman" w:cs="Times New Roman"/>
          <w:bCs/>
          <w:i/>
          <w:iCs/>
          <w:shd w:val="clear" w:color="auto" w:fill="FFFFFF"/>
        </w:rPr>
        <w:t>Mendez,</w:t>
      </w:r>
      <w:r w:rsidRPr="00515C1F">
        <w:rPr>
          <w:rFonts w:ascii="Times New Roman" w:eastAsia="Times New Roman" w:hAnsi="Times New Roman" w:cs="Times New Roman"/>
          <w:bCs/>
          <w:shd w:val="clear" w:color="auto" w:fill="FFFFFF"/>
        </w:rPr>
        <w:t> et al </w:t>
      </w:r>
      <w:r w:rsidRPr="00515C1F">
        <w:rPr>
          <w:rFonts w:ascii="Times New Roman" w:eastAsia="Times New Roman" w:hAnsi="Times New Roman" w:cs="Times New Roman"/>
          <w:bCs/>
          <w:i/>
          <w:iCs/>
          <w:shd w:val="clear" w:color="auto" w:fill="FFFFFF"/>
        </w:rPr>
        <w:t xml:space="preserve">v. Westminster School District of Orange County </w:t>
      </w:r>
      <w:r w:rsidRPr="00515C1F">
        <w:rPr>
          <w:rFonts w:ascii="Times New Roman" w:eastAsia="Times New Roman" w:hAnsi="Times New Roman" w:cs="Times New Roman"/>
          <w:bCs/>
          <w:iCs/>
          <w:shd w:val="clear" w:color="auto" w:fill="FFFFFF"/>
        </w:rPr>
        <w:t>(9</w:t>
      </w:r>
      <w:r w:rsidRPr="00515C1F">
        <w:rPr>
          <w:rFonts w:ascii="Times New Roman" w:eastAsia="Times New Roman" w:hAnsi="Times New Roman" w:cs="Times New Roman"/>
          <w:bCs/>
          <w:iCs/>
          <w:shd w:val="clear" w:color="auto" w:fill="FFFFFF"/>
          <w:vertAlign w:val="superscript"/>
        </w:rPr>
        <w:t>th</w:t>
      </w:r>
      <w:r w:rsidRPr="00515C1F">
        <w:rPr>
          <w:rFonts w:ascii="Times New Roman" w:eastAsia="Times New Roman" w:hAnsi="Times New Roman" w:cs="Times New Roman"/>
          <w:bCs/>
          <w:iCs/>
          <w:shd w:val="clear" w:color="auto" w:fill="FFFFFF"/>
        </w:rPr>
        <w:t xml:space="preserve"> Cir. 1947)</w:t>
      </w:r>
    </w:p>
    <w:p w14:paraId="3ED1FC57" w14:textId="77777777" w:rsidR="00551C6B" w:rsidRPr="00515C1F" w:rsidRDefault="00551C6B" w:rsidP="00515C1F">
      <w:pPr>
        <w:rPr>
          <w:rFonts w:ascii="Times New Roman" w:eastAsia="Times New Roman" w:hAnsi="Times New Roman" w:cs="Times New Roman"/>
          <w:shd w:val="clear" w:color="auto" w:fill="FFFFFF"/>
        </w:rPr>
      </w:pPr>
      <w:r w:rsidRPr="00515C1F">
        <w:rPr>
          <w:rFonts w:ascii="Times New Roman" w:eastAsia="Times New Roman" w:hAnsi="Times New Roman" w:cs="Times New Roman"/>
          <w:bCs/>
          <w:i/>
          <w:iCs/>
          <w:shd w:val="clear" w:color="auto" w:fill="FFFFFF"/>
        </w:rPr>
        <w:t>Hernandez v. Texas</w:t>
      </w:r>
      <w:r w:rsidRPr="00515C1F">
        <w:rPr>
          <w:rFonts w:ascii="Times New Roman" w:eastAsia="Times New Roman" w:hAnsi="Times New Roman" w:cs="Times New Roman"/>
          <w:shd w:val="clear" w:color="auto" w:fill="FFFFFF"/>
        </w:rPr>
        <w:t xml:space="preserve"> (1954) </w:t>
      </w:r>
    </w:p>
    <w:p w14:paraId="7DC7AAB3" w14:textId="77777777" w:rsidR="003C70CA" w:rsidRPr="00515C1F" w:rsidRDefault="003C70CA" w:rsidP="00515C1F">
      <w:pPr>
        <w:rPr>
          <w:rFonts w:ascii="Times New Roman" w:hAnsi="Times New Roman" w:cs="Times New Roman"/>
        </w:rPr>
      </w:pPr>
      <w:r w:rsidRPr="00515C1F">
        <w:rPr>
          <w:rFonts w:ascii="Times New Roman" w:hAnsi="Times New Roman" w:cs="Times New Roman"/>
          <w:i/>
        </w:rPr>
        <w:t>Brown v. Board of Education</w:t>
      </w:r>
      <w:r w:rsidRPr="00515C1F">
        <w:rPr>
          <w:rFonts w:ascii="Times New Roman" w:hAnsi="Times New Roman" w:cs="Times New Roman"/>
        </w:rPr>
        <w:t xml:space="preserve"> (1954)</w:t>
      </w:r>
    </w:p>
    <w:p w14:paraId="6FEC8531" w14:textId="77777777" w:rsidR="003C70CA" w:rsidRPr="00515C1F" w:rsidRDefault="003C70CA" w:rsidP="00515C1F">
      <w:pPr>
        <w:rPr>
          <w:rFonts w:ascii="Times New Roman" w:hAnsi="Times New Roman" w:cs="Times New Roman"/>
        </w:rPr>
      </w:pPr>
      <w:r w:rsidRPr="00515C1F">
        <w:rPr>
          <w:rFonts w:ascii="Times New Roman" w:hAnsi="Times New Roman" w:cs="Times New Roman"/>
          <w:i/>
        </w:rPr>
        <w:t>Brown v. Board of Education II</w:t>
      </w:r>
      <w:r w:rsidRPr="00515C1F">
        <w:rPr>
          <w:rFonts w:ascii="Times New Roman" w:hAnsi="Times New Roman" w:cs="Times New Roman"/>
        </w:rPr>
        <w:t xml:space="preserve"> (1955)</w:t>
      </w:r>
    </w:p>
    <w:p w14:paraId="5FBEA5DB" w14:textId="77777777" w:rsidR="003C70CA" w:rsidRPr="00515C1F" w:rsidRDefault="003C70CA" w:rsidP="00515C1F">
      <w:pPr>
        <w:rPr>
          <w:rFonts w:ascii="Times New Roman" w:hAnsi="Times New Roman" w:cs="Times New Roman"/>
        </w:rPr>
      </w:pPr>
      <w:r w:rsidRPr="00515C1F">
        <w:rPr>
          <w:rFonts w:ascii="Times New Roman" w:hAnsi="Times New Roman" w:cs="Times New Roman"/>
          <w:i/>
        </w:rPr>
        <w:t>Cooper v. Aaron</w:t>
      </w:r>
      <w:r w:rsidRPr="00515C1F">
        <w:rPr>
          <w:rFonts w:ascii="Times New Roman" w:hAnsi="Times New Roman" w:cs="Times New Roman"/>
        </w:rPr>
        <w:t xml:space="preserve"> (1958) </w:t>
      </w:r>
    </w:p>
    <w:p w14:paraId="1112899E" w14:textId="5A7F71F3" w:rsidR="000A2B0A" w:rsidRDefault="000A2B0A" w:rsidP="000A2B0A">
      <w:pPr>
        <w:rPr>
          <w:rFonts w:ascii="Times New Roman" w:hAnsi="Times New Roman" w:cs="Times New Roman"/>
          <w:u w:val="single"/>
        </w:rPr>
      </w:pPr>
    </w:p>
    <w:p w14:paraId="664366EB" w14:textId="1EF39091" w:rsidR="00515C1F" w:rsidRDefault="00515C1F" w:rsidP="000A2B0A">
      <w:pPr>
        <w:rPr>
          <w:rFonts w:ascii="Times New Roman" w:hAnsi="Times New Roman" w:cs="Times New Roman"/>
          <w:u w:val="single"/>
        </w:rPr>
      </w:pPr>
      <w:r>
        <w:rPr>
          <w:rFonts w:ascii="Times New Roman" w:hAnsi="Times New Roman" w:cs="Times New Roman"/>
          <w:u w:val="single"/>
        </w:rPr>
        <w:t>Lectures:</w:t>
      </w:r>
    </w:p>
    <w:p w14:paraId="00FDBE28" w14:textId="38A32ED3" w:rsidR="00515C1F" w:rsidRPr="00515C1F" w:rsidRDefault="00515C1F" w:rsidP="000A2B0A">
      <w:pPr>
        <w:rPr>
          <w:rFonts w:ascii="Times New Roman" w:hAnsi="Times New Roman" w:cs="Times New Roman"/>
        </w:rPr>
      </w:pPr>
      <w:r w:rsidRPr="00515C1F">
        <w:rPr>
          <w:rFonts w:ascii="Times New Roman" w:hAnsi="Times New Roman" w:cs="Times New Roman"/>
        </w:rPr>
        <w:t>The path to Brown</w:t>
      </w:r>
    </w:p>
    <w:p w14:paraId="674831A3" w14:textId="79618267" w:rsidR="00515C1F" w:rsidRPr="00515C1F" w:rsidRDefault="00515C1F" w:rsidP="000A2B0A">
      <w:pPr>
        <w:rPr>
          <w:rFonts w:ascii="Times New Roman" w:hAnsi="Times New Roman" w:cs="Times New Roman"/>
        </w:rPr>
      </w:pPr>
      <w:r w:rsidRPr="00515C1F">
        <w:rPr>
          <w:rFonts w:ascii="Times New Roman" w:hAnsi="Times New Roman" w:cs="Times New Roman"/>
        </w:rPr>
        <w:t>The Warren Court and Brown I</w:t>
      </w:r>
    </w:p>
    <w:p w14:paraId="2CD4ACB2" w14:textId="2FB7A053" w:rsidR="00515C1F" w:rsidRPr="00515C1F" w:rsidRDefault="00515C1F" w:rsidP="000A2B0A">
      <w:pPr>
        <w:rPr>
          <w:rFonts w:ascii="Times New Roman" w:hAnsi="Times New Roman" w:cs="Times New Roman"/>
        </w:rPr>
      </w:pPr>
      <w:r w:rsidRPr="00515C1F">
        <w:rPr>
          <w:rFonts w:ascii="Times New Roman" w:hAnsi="Times New Roman" w:cs="Times New Roman"/>
        </w:rPr>
        <w:t>“All Deliberate Speed”</w:t>
      </w:r>
    </w:p>
    <w:p w14:paraId="48FEC19C" w14:textId="70566C30" w:rsidR="00515C1F" w:rsidRDefault="00515C1F" w:rsidP="000A2B0A">
      <w:pPr>
        <w:rPr>
          <w:rFonts w:ascii="Times New Roman" w:hAnsi="Times New Roman" w:cs="Times New Roman"/>
          <w:u w:val="single"/>
        </w:rPr>
      </w:pPr>
    </w:p>
    <w:p w14:paraId="17290458" w14:textId="77777777" w:rsidR="0022272F" w:rsidRDefault="0022272F" w:rsidP="001925E1">
      <w:pPr>
        <w:jc w:val="center"/>
        <w:rPr>
          <w:rFonts w:ascii="Times New Roman" w:hAnsi="Times New Roman" w:cs="Times New Roman"/>
          <w:b/>
        </w:rPr>
      </w:pPr>
    </w:p>
    <w:p w14:paraId="4F610703" w14:textId="518284AF" w:rsidR="00393D8D" w:rsidRPr="001925E1" w:rsidRDefault="00B43AE8" w:rsidP="001925E1">
      <w:pPr>
        <w:jc w:val="center"/>
        <w:rPr>
          <w:rFonts w:ascii="Times New Roman" w:hAnsi="Times New Roman" w:cs="Times New Roman"/>
          <w:b/>
        </w:rPr>
      </w:pPr>
      <w:r w:rsidRPr="00393D8D">
        <w:rPr>
          <w:rFonts w:ascii="Times New Roman" w:hAnsi="Times New Roman" w:cs="Times New Roman"/>
          <w:b/>
        </w:rPr>
        <w:lastRenderedPageBreak/>
        <w:t xml:space="preserve">Week 10: </w:t>
      </w:r>
      <w:r w:rsidR="00393D8D" w:rsidRPr="001925E1">
        <w:rPr>
          <w:rFonts w:ascii="Times New Roman" w:hAnsi="Times New Roman" w:cs="Times New Roman"/>
          <w:b/>
        </w:rPr>
        <w:t>The Big Three Pieces of Civil Rights Legislation, 1964-65</w:t>
      </w:r>
    </w:p>
    <w:p w14:paraId="2BCAF773" w14:textId="7AC239FF" w:rsidR="00C61CD7" w:rsidRPr="001925E1" w:rsidRDefault="001925E1" w:rsidP="001925E1">
      <w:pPr>
        <w:jc w:val="center"/>
        <w:rPr>
          <w:rFonts w:ascii="Times New Roman" w:hAnsi="Times New Roman" w:cs="Times New Roman"/>
          <w:i/>
          <w:u w:val="single"/>
        </w:rPr>
      </w:pPr>
      <w:r w:rsidRPr="001925E1">
        <w:rPr>
          <w:rFonts w:ascii="Times New Roman" w:hAnsi="Times New Roman" w:cs="Times New Roman"/>
          <w:b/>
          <w:i/>
        </w:rPr>
        <w:t>October 27 and 29</w:t>
      </w:r>
    </w:p>
    <w:p w14:paraId="654DFE31" w14:textId="77777777" w:rsidR="001925E1" w:rsidRDefault="001925E1" w:rsidP="000A2B0A">
      <w:pPr>
        <w:rPr>
          <w:rFonts w:ascii="Times New Roman" w:hAnsi="Times New Roman" w:cs="Times New Roman"/>
          <w:u w:val="single"/>
        </w:rPr>
      </w:pPr>
    </w:p>
    <w:p w14:paraId="1EF8F4A1" w14:textId="0837F210" w:rsidR="000A2B0A" w:rsidRDefault="00A95381" w:rsidP="000A2B0A">
      <w:pPr>
        <w:rPr>
          <w:rFonts w:ascii="Times New Roman" w:hAnsi="Times New Roman" w:cs="Times New Roman"/>
          <w:u w:val="single"/>
        </w:rPr>
      </w:pPr>
      <w:r>
        <w:rPr>
          <w:rFonts w:ascii="Times New Roman" w:hAnsi="Times New Roman" w:cs="Times New Roman"/>
          <w:u w:val="single"/>
        </w:rPr>
        <w:t>Readings:</w:t>
      </w:r>
    </w:p>
    <w:p w14:paraId="37850311" w14:textId="77777777" w:rsidR="003C70CA" w:rsidRPr="00C43989" w:rsidRDefault="003C70CA" w:rsidP="00C43989">
      <w:pPr>
        <w:rPr>
          <w:rFonts w:ascii="Times New Roman" w:hAnsi="Times New Roman" w:cs="Times New Roman"/>
        </w:rPr>
      </w:pPr>
      <w:r w:rsidRPr="00C43989">
        <w:rPr>
          <w:rFonts w:ascii="Times New Roman" w:hAnsi="Times New Roman" w:cs="Times New Roman"/>
          <w:i/>
        </w:rPr>
        <w:t>Heart of Atlanta Motel v. U.S.</w:t>
      </w:r>
      <w:r w:rsidRPr="00C43989">
        <w:rPr>
          <w:rFonts w:ascii="Times New Roman" w:hAnsi="Times New Roman" w:cs="Times New Roman"/>
        </w:rPr>
        <w:t xml:space="preserve"> (1964) </w:t>
      </w:r>
    </w:p>
    <w:p w14:paraId="3F47C172" w14:textId="588439B9" w:rsidR="003C70CA" w:rsidRDefault="003C70CA" w:rsidP="003C70CA">
      <w:pPr>
        <w:rPr>
          <w:rFonts w:ascii="Times New Roman" w:hAnsi="Times New Roman" w:cs="Times New Roman"/>
        </w:rPr>
      </w:pPr>
      <w:r w:rsidRPr="007A231F">
        <w:rPr>
          <w:rFonts w:ascii="Times New Roman" w:hAnsi="Times New Roman" w:cs="Times New Roman"/>
          <w:i/>
        </w:rPr>
        <w:t>Katzenbach v. McClung</w:t>
      </w:r>
      <w:r w:rsidRPr="007A231F">
        <w:rPr>
          <w:rFonts w:ascii="Times New Roman" w:hAnsi="Times New Roman" w:cs="Times New Roman"/>
        </w:rPr>
        <w:t xml:space="preserve"> (1964) </w:t>
      </w:r>
    </w:p>
    <w:p w14:paraId="3ED50E47" w14:textId="77777777" w:rsidR="003C70CA" w:rsidRPr="007A231F" w:rsidRDefault="003C70CA" w:rsidP="00C43989">
      <w:pPr>
        <w:rPr>
          <w:rFonts w:ascii="Times New Roman" w:hAnsi="Times New Roman" w:cs="Times New Roman"/>
        </w:rPr>
      </w:pPr>
      <w:r w:rsidRPr="007A231F">
        <w:rPr>
          <w:rFonts w:ascii="Times New Roman" w:hAnsi="Times New Roman" w:cs="Times New Roman"/>
        </w:rPr>
        <w:t xml:space="preserve">President Johnson’s remarks on the 1965 Immigration Act </w:t>
      </w:r>
    </w:p>
    <w:p w14:paraId="0E9187CC" w14:textId="77777777" w:rsidR="003C70CA" w:rsidRPr="007A231F" w:rsidRDefault="003C70CA" w:rsidP="00C43989">
      <w:pPr>
        <w:rPr>
          <w:rFonts w:ascii="Times New Roman" w:hAnsi="Times New Roman" w:cs="Times New Roman"/>
        </w:rPr>
      </w:pPr>
      <w:r w:rsidRPr="007A231F">
        <w:rPr>
          <w:rFonts w:ascii="Times New Roman" w:hAnsi="Times New Roman" w:cs="Times New Roman"/>
        </w:rPr>
        <w:t>President Johnson’s remarks on the 1965 Voting Rights Act</w:t>
      </w:r>
    </w:p>
    <w:p w14:paraId="578C2C1C" w14:textId="5A88DC0D" w:rsidR="003C70CA" w:rsidRPr="00393D8D" w:rsidRDefault="003C70CA" w:rsidP="00C43989">
      <w:pPr>
        <w:rPr>
          <w:rFonts w:ascii="Times New Roman" w:eastAsia="Times New Roman" w:hAnsi="Times New Roman" w:cs="Times New Roman"/>
          <w:bCs/>
          <w:shd w:val="clear" w:color="auto" w:fill="FFFFFF"/>
        </w:rPr>
      </w:pPr>
      <w:r w:rsidRPr="007A231F">
        <w:rPr>
          <w:rFonts w:ascii="Times New Roman" w:eastAsia="Times New Roman" w:hAnsi="Times New Roman" w:cs="Times New Roman"/>
          <w:bCs/>
          <w:i/>
          <w:shd w:val="clear" w:color="auto" w:fill="FFFFFF"/>
        </w:rPr>
        <w:t>South Carolina v. Katzenbach </w:t>
      </w:r>
      <w:r w:rsidRPr="007A231F">
        <w:rPr>
          <w:rFonts w:ascii="Times New Roman" w:eastAsia="Times New Roman" w:hAnsi="Times New Roman" w:cs="Times New Roman"/>
          <w:bCs/>
          <w:shd w:val="clear" w:color="auto" w:fill="FFFFFF"/>
        </w:rPr>
        <w:t>(1966)</w:t>
      </w:r>
    </w:p>
    <w:p w14:paraId="18D08CC9" w14:textId="47E6B01B" w:rsidR="000A2B0A" w:rsidRDefault="000A2B0A" w:rsidP="00C43989">
      <w:pPr>
        <w:rPr>
          <w:rFonts w:ascii="Times New Roman" w:hAnsi="Times New Roman" w:cs="Times New Roman"/>
          <w:i/>
          <w:szCs w:val="20"/>
        </w:rPr>
      </w:pPr>
      <w:r w:rsidRPr="007A231F">
        <w:rPr>
          <w:rFonts w:ascii="Times New Roman" w:hAnsi="Times New Roman" w:cs="Times New Roman"/>
          <w:i/>
          <w:szCs w:val="20"/>
        </w:rPr>
        <w:t xml:space="preserve">Loving v. Virginia (1967) </w:t>
      </w:r>
    </w:p>
    <w:p w14:paraId="4EBEBA0D" w14:textId="63A74858" w:rsidR="000A2B0A" w:rsidRDefault="000A2B0A" w:rsidP="000A2B0A">
      <w:pPr>
        <w:rPr>
          <w:rFonts w:ascii="Times New Roman" w:hAnsi="Times New Roman" w:cs="Times New Roman"/>
          <w:u w:val="single"/>
        </w:rPr>
      </w:pPr>
    </w:p>
    <w:p w14:paraId="238F4584" w14:textId="0BD30226" w:rsidR="00C43989" w:rsidRDefault="00C43989" w:rsidP="000A2B0A">
      <w:pPr>
        <w:rPr>
          <w:rFonts w:ascii="Times New Roman" w:hAnsi="Times New Roman" w:cs="Times New Roman"/>
          <w:u w:val="single"/>
        </w:rPr>
      </w:pPr>
      <w:r>
        <w:rPr>
          <w:rFonts w:ascii="Times New Roman" w:hAnsi="Times New Roman" w:cs="Times New Roman"/>
          <w:u w:val="single"/>
        </w:rPr>
        <w:t>Lectures:</w:t>
      </w:r>
    </w:p>
    <w:p w14:paraId="390621FB" w14:textId="7D08224F" w:rsidR="00C43989" w:rsidRPr="0022272F" w:rsidRDefault="00C43989" w:rsidP="000A2B0A">
      <w:pPr>
        <w:rPr>
          <w:rFonts w:ascii="Times New Roman" w:hAnsi="Times New Roman" w:cs="Times New Roman"/>
        </w:rPr>
      </w:pPr>
      <w:r w:rsidRPr="0022272F">
        <w:rPr>
          <w:rFonts w:ascii="Times New Roman" w:hAnsi="Times New Roman" w:cs="Times New Roman"/>
        </w:rPr>
        <w:t xml:space="preserve">The </w:t>
      </w:r>
      <w:r w:rsidR="0022272F" w:rsidRPr="0022272F">
        <w:rPr>
          <w:rFonts w:ascii="Times New Roman" w:hAnsi="Times New Roman" w:cs="Times New Roman"/>
        </w:rPr>
        <w:t xml:space="preserve">1964 </w:t>
      </w:r>
      <w:r w:rsidRPr="0022272F">
        <w:rPr>
          <w:rFonts w:ascii="Times New Roman" w:hAnsi="Times New Roman" w:cs="Times New Roman"/>
        </w:rPr>
        <w:t xml:space="preserve">Civil Rights Act </w:t>
      </w:r>
    </w:p>
    <w:p w14:paraId="645C177E" w14:textId="1E31F126" w:rsidR="0022272F" w:rsidRPr="0022272F" w:rsidRDefault="00C43989" w:rsidP="0022272F">
      <w:pPr>
        <w:rPr>
          <w:rFonts w:ascii="Times New Roman" w:hAnsi="Times New Roman" w:cs="Times New Roman"/>
        </w:rPr>
      </w:pPr>
      <w:r w:rsidRPr="0022272F">
        <w:rPr>
          <w:rFonts w:ascii="Times New Roman" w:hAnsi="Times New Roman" w:cs="Times New Roman"/>
        </w:rPr>
        <w:t xml:space="preserve">The </w:t>
      </w:r>
      <w:r w:rsidR="0022272F" w:rsidRPr="0022272F">
        <w:rPr>
          <w:rFonts w:ascii="Times New Roman" w:hAnsi="Times New Roman" w:cs="Times New Roman"/>
        </w:rPr>
        <w:t xml:space="preserve">1965 Immigration Act </w:t>
      </w:r>
    </w:p>
    <w:p w14:paraId="7CFD0070" w14:textId="4D021CD1" w:rsidR="0022272F" w:rsidRDefault="0022272F" w:rsidP="0022272F">
      <w:pPr>
        <w:rPr>
          <w:rFonts w:ascii="Times New Roman" w:hAnsi="Times New Roman" w:cs="Times New Roman"/>
        </w:rPr>
      </w:pPr>
      <w:r w:rsidRPr="0022272F">
        <w:rPr>
          <w:rFonts w:ascii="Times New Roman" w:hAnsi="Times New Roman" w:cs="Times New Roman"/>
        </w:rPr>
        <w:t>1965 Voting Rights Act</w:t>
      </w:r>
    </w:p>
    <w:p w14:paraId="65184D33" w14:textId="59202C27" w:rsidR="0022272F" w:rsidRPr="0022272F" w:rsidRDefault="0022272F" w:rsidP="0022272F">
      <w:pPr>
        <w:rPr>
          <w:rFonts w:ascii="Times New Roman" w:hAnsi="Times New Roman" w:cs="Times New Roman"/>
        </w:rPr>
      </w:pPr>
      <w:r>
        <w:rPr>
          <w:rFonts w:ascii="Times New Roman" w:hAnsi="Times New Roman" w:cs="Times New Roman"/>
        </w:rPr>
        <w:t>The most appropriately named Supreme Court case in history</w:t>
      </w:r>
    </w:p>
    <w:p w14:paraId="0D27ABCF" w14:textId="1B98647C" w:rsidR="00C43989" w:rsidRDefault="00C43989" w:rsidP="000A2B0A">
      <w:pPr>
        <w:rPr>
          <w:rFonts w:ascii="Times New Roman" w:hAnsi="Times New Roman" w:cs="Times New Roman"/>
          <w:u w:val="single"/>
        </w:rPr>
      </w:pPr>
    </w:p>
    <w:p w14:paraId="64EA585B" w14:textId="77777777" w:rsidR="0022272F" w:rsidRPr="0022272F" w:rsidRDefault="0022272F" w:rsidP="0022272F">
      <w:pPr>
        <w:rPr>
          <w:rFonts w:ascii="Times New Roman" w:hAnsi="Times New Roman" w:cs="Times New Roman"/>
        </w:rPr>
      </w:pPr>
      <w:r w:rsidRPr="0022272F">
        <w:rPr>
          <w:rFonts w:ascii="Times New Roman" w:hAnsi="Times New Roman" w:cs="Times New Roman"/>
        </w:rPr>
        <w:t>*** Midterm II posted on Thursday ***</w:t>
      </w:r>
    </w:p>
    <w:p w14:paraId="4053AB95" w14:textId="77777777" w:rsidR="0022272F" w:rsidRPr="007A231F" w:rsidRDefault="0022272F" w:rsidP="000A2B0A">
      <w:pPr>
        <w:rPr>
          <w:rFonts w:ascii="Times New Roman" w:hAnsi="Times New Roman" w:cs="Times New Roman"/>
          <w:u w:val="single"/>
        </w:rPr>
      </w:pPr>
    </w:p>
    <w:p w14:paraId="5E4E6C55" w14:textId="77777777" w:rsidR="00E20A5A" w:rsidRPr="00E20A5A" w:rsidRDefault="00B43AE8" w:rsidP="00E20A5A">
      <w:pPr>
        <w:jc w:val="center"/>
        <w:rPr>
          <w:rFonts w:ascii="Times New Roman" w:hAnsi="Times New Roman" w:cs="Times New Roman"/>
          <w:b/>
        </w:rPr>
      </w:pPr>
      <w:r w:rsidRPr="00E20A5A">
        <w:rPr>
          <w:rFonts w:ascii="Times New Roman" w:hAnsi="Times New Roman" w:cs="Times New Roman"/>
          <w:b/>
        </w:rPr>
        <w:t xml:space="preserve">Week 11: </w:t>
      </w:r>
      <w:r w:rsidR="00E20A5A" w:rsidRPr="00E20A5A">
        <w:rPr>
          <w:rFonts w:ascii="Times New Roman" w:hAnsi="Times New Roman" w:cs="Times New Roman"/>
          <w:b/>
        </w:rPr>
        <w:t>Policy Wars of the 1970s and 80s</w:t>
      </w:r>
    </w:p>
    <w:p w14:paraId="04671C1C" w14:textId="6F4A2416" w:rsidR="00B43AE8" w:rsidRPr="00E20A5A" w:rsidRDefault="00B43AE8" w:rsidP="00E20A5A">
      <w:pPr>
        <w:jc w:val="center"/>
        <w:rPr>
          <w:rFonts w:ascii="Times New Roman" w:hAnsi="Times New Roman" w:cs="Times New Roman"/>
          <w:b/>
          <w:i/>
        </w:rPr>
      </w:pPr>
      <w:r w:rsidRPr="00E20A5A">
        <w:rPr>
          <w:rFonts w:ascii="Times New Roman" w:hAnsi="Times New Roman" w:cs="Times New Roman"/>
          <w:b/>
          <w:i/>
        </w:rPr>
        <w:t>November 3</w:t>
      </w:r>
      <w:r w:rsidR="00E20A5A" w:rsidRPr="00E20A5A">
        <w:rPr>
          <w:rFonts w:ascii="Times New Roman" w:hAnsi="Times New Roman" w:cs="Times New Roman"/>
          <w:b/>
          <w:i/>
        </w:rPr>
        <w:t xml:space="preserve"> and </w:t>
      </w:r>
      <w:r w:rsidRPr="00E20A5A">
        <w:rPr>
          <w:rFonts w:ascii="Times New Roman" w:hAnsi="Times New Roman" w:cs="Times New Roman"/>
          <w:b/>
          <w:i/>
        </w:rPr>
        <w:t>5</w:t>
      </w:r>
    </w:p>
    <w:p w14:paraId="10FBDEAA" w14:textId="55F66783" w:rsidR="00CF3B85" w:rsidRDefault="00CF3B85" w:rsidP="00CF3B85">
      <w:pPr>
        <w:rPr>
          <w:rFonts w:ascii="Times New Roman" w:hAnsi="Times New Roman" w:cs="Times New Roman"/>
          <w:u w:val="single"/>
        </w:rPr>
      </w:pPr>
    </w:p>
    <w:p w14:paraId="68EDDE69" w14:textId="672DEDA0" w:rsidR="00C60F51" w:rsidRDefault="00C60F51" w:rsidP="00CF3B85">
      <w:pPr>
        <w:rPr>
          <w:rFonts w:ascii="Times New Roman" w:hAnsi="Times New Roman" w:cs="Times New Roman"/>
          <w:u w:val="single"/>
        </w:rPr>
      </w:pPr>
      <w:r>
        <w:rPr>
          <w:rFonts w:ascii="Times New Roman" w:hAnsi="Times New Roman" w:cs="Times New Roman"/>
          <w:u w:val="single"/>
        </w:rPr>
        <w:t>Readings:</w:t>
      </w:r>
    </w:p>
    <w:p w14:paraId="26804748" w14:textId="77777777" w:rsidR="00393D8D" w:rsidRPr="007A231F" w:rsidRDefault="00393D8D" w:rsidP="006D0FD9">
      <w:pPr>
        <w:rPr>
          <w:rFonts w:ascii="Times New Roman" w:hAnsi="Times New Roman" w:cs="Times New Roman"/>
          <w:szCs w:val="20"/>
        </w:rPr>
      </w:pPr>
      <w:r w:rsidRPr="007A231F">
        <w:rPr>
          <w:rFonts w:ascii="Times New Roman" w:hAnsi="Times New Roman" w:cs="Times New Roman"/>
          <w:i/>
          <w:szCs w:val="20"/>
        </w:rPr>
        <w:t>San Antonio Independent School District v. Rodriguez</w:t>
      </w:r>
      <w:r w:rsidRPr="007A231F">
        <w:rPr>
          <w:rFonts w:ascii="Times New Roman" w:hAnsi="Times New Roman" w:cs="Times New Roman"/>
          <w:szCs w:val="20"/>
        </w:rPr>
        <w:t xml:space="preserve"> (1973) </w:t>
      </w:r>
    </w:p>
    <w:p w14:paraId="223B5DC4" w14:textId="77777777" w:rsidR="00393D8D" w:rsidRPr="005A37A0" w:rsidRDefault="00393D8D" w:rsidP="006D0FD9">
      <w:pPr>
        <w:rPr>
          <w:rFonts w:ascii="Times New Roman" w:hAnsi="Times New Roman" w:cs="Times New Roman"/>
        </w:rPr>
      </w:pPr>
      <w:r w:rsidRPr="007A231F">
        <w:rPr>
          <w:rFonts w:ascii="Times New Roman" w:hAnsi="Times New Roman" w:cs="Times New Roman"/>
          <w:i/>
        </w:rPr>
        <w:t>Milliken v. Bradley</w:t>
      </w:r>
      <w:r w:rsidRPr="007A231F">
        <w:rPr>
          <w:rFonts w:ascii="Times New Roman" w:hAnsi="Times New Roman" w:cs="Times New Roman"/>
        </w:rPr>
        <w:t xml:space="preserve"> (1974)</w:t>
      </w:r>
    </w:p>
    <w:p w14:paraId="2999DEB3" w14:textId="77777777" w:rsidR="00CF3B85" w:rsidRPr="007A231F" w:rsidRDefault="005E1991" w:rsidP="006D0FD9">
      <w:pPr>
        <w:rPr>
          <w:rFonts w:ascii="Times New Roman" w:eastAsia="Times New Roman" w:hAnsi="Times New Roman" w:cs="Times New Roman"/>
          <w:shd w:val="clear" w:color="auto" w:fill="FFFFFF"/>
        </w:rPr>
      </w:pPr>
      <w:hyperlink r:id="rId11" w:tooltip="Regents of the University of California" w:history="1">
        <w:r w:rsidR="00CF3B85" w:rsidRPr="007A231F">
          <w:rPr>
            <w:rFonts w:ascii="Times New Roman" w:eastAsia="Times New Roman" w:hAnsi="Times New Roman" w:cs="Times New Roman"/>
            <w:bCs/>
            <w:i/>
            <w:iCs/>
            <w:shd w:val="clear" w:color="auto" w:fill="FFFFFF"/>
          </w:rPr>
          <w:t>Regents of the University of California</w:t>
        </w:r>
      </w:hyperlink>
      <w:r w:rsidR="00CF3B85" w:rsidRPr="007A231F">
        <w:rPr>
          <w:rFonts w:ascii="Times New Roman" w:eastAsia="Times New Roman" w:hAnsi="Times New Roman" w:cs="Times New Roman"/>
          <w:bCs/>
          <w:i/>
          <w:iCs/>
          <w:shd w:val="clear" w:color="auto" w:fill="FFFFFF"/>
        </w:rPr>
        <w:t> v. Bakke</w:t>
      </w:r>
      <w:r w:rsidR="00CF3B85" w:rsidRPr="007A231F">
        <w:rPr>
          <w:rFonts w:ascii="Times New Roman" w:eastAsia="Times New Roman" w:hAnsi="Times New Roman" w:cs="Times New Roman"/>
          <w:shd w:val="clear" w:color="auto" w:fill="FFFFFF"/>
        </w:rPr>
        <w:t> (1978)</w:t>
      </w:r>
    </w:p>
    <w:p w14:paraId="0F0142AF" w14:textId="4334B5FF" w:rsidR="00CF3B85" w:rsidRDefault="005E1991" w:rsidP="006D0FD9">
      <w:pPr>
        <w:rPr>
          <w:rFonts w:ascii="Times New Roman" w:hAnsi="Times New Roman" w:cs="Times New Roman"/>
          <w:i/>
        </w:rPr>
      </w:pPr>
      <w:hyperlink r:id="rId12" w:tooltip="Santa Clara Pueblo v. Martinez" w:history="1">
        <w:r w:rsidR="00CF3B85" w:rsidRPr="007A231F">
          <w:rPr>
            <w:rFonts w:ascii="Times New Roman" w:eastAsia="Times New Roman" w:hAnsi="Times New Roman" w:cs="Times New Roman"/>
            <w:i/>
            <w:iCs/>
          </w:rPr>
          <w:t>Santa Clara Pueblo v. Martinez</w:t>
        </w:r>
      </w:hyperlink>
      <w:r w:rsidR="00CF3B85" w:rsidRPr="007A231F">
        <w:rPr>
          <w:rFonts w:ascii="Times New Roman" w:eastAsia="Times New Roman" w:hAnsi="Times New Roman" w:cs="Times New Roman"/>
        </w:rPr>
        <w:t> (1978)</w:t>
      </w:r>
      <w:r w:rsidR="00CF3B85" w:rsidRPr="007A231F">
        <w:rPr>
          <w:rFonts w:ascii="Times New Roman" w:hAnsi="Times New Roman" w:cs="Times New Roman"/>
          <w:i/>
        </w:rPr>
        <w:t xml:space="preserve"> </w:t>
      </w:r>
    </w:p>
    <w:p w14:paraId="47ADA269" w14:textId="77777777" w:rsidR="00CF3B85" w:rsidRPr="007A231F" w:rsidRDefault="00CF3B85" w:rsidP="006D0FD9">
      <w:pPr>
        <w:rPr>
          <w:rFonts w:ascii="Times New Roman" w:hAnsi="Times New Roman" w:cs="Times New Roman"/>
          <w:i/>
        </w:rPr>
      </w:pPr>
      <w:proofErr w:type="spellStart"/>
      <w:r w:rsidRPr="007A231F">
        <w:rPr>
          <w:rFonts w:ascii="Times New Roman" w:hAnsi="Times New Roman" w:cs="Times New Roman"/>
          <w:i/>
        </w:rPr>
        <w:t>Plyler</w:t>
      </w:r>
      <w:proofErr w:type="spellEnd"/>
      <w:r w:rsidRPr="007A231F">
        <w:rPr>
          <w:rFonts w:ascii="Times New Roman" w:hAnsi="Times New Roman" w:cs="Times New Roman"/>
          <w:i/>
        </w:rPr>
        <w:t xml:space="preserve"> v. Doe </w:t>
      </w:r>
      <w:r w:rsidRPr="007A231F">
        <w:rPr>
          <w:rFonts w:ascii="Times New Roman" w:hAnsi="Times New Roman" w:cs="Times New Roman"/>
        </w:rPr>
        <w:t xml:space="preserve">(1982) </w:t>
      </w:r>
    </w:p>
    <w:p w14:paraId="252FAA44" w14:textId="360CB641" w:rsidR="00B43AE8" w:rsidRDefault="00B43AE8" w:rsidP="00B43AE8">
      <w:pPr>
        <w:rPr>
          <w:rFonts w:ascii="Times New Roman" w:hAnsi="Times New Roman" w:cs="Times New Roman"/>
        </w:rPr>
      </w:pPr>
    </w:p>
    <w:p w14:paraId="20B8B96D" w14:textId="6E8517FF" w:rsidR="006D0FD9" w:rsidRDefault="006D0FD9" w:rsidP="00B43AE8">
      <w:pPr>
        <w:rPr>
          <w:rFonts w:ascii="Times New Roman" w:hAnsi="Times New Roman" w:cs="Times New Roman"/>
          <w:u w:val="single"/>
        </w:rPr>
      </w:pPr>
      <w:r w:rsidRPr="006D0FD9">
        <w:rPr>
          <w:rFonts w:ascii="Times New Roman" w:hAnsi="Times New Roman" w:cs="Times New Roman"/>
          <w:u w:val="single"/>
        </w:rPr>
        <w:t>Lectures:</w:t>
      </w:r>
    </w:p>
    <w:p w14:paraId="02F692AB" w14:textId="410A8BC9" w:rsidR="006D0FD9" w:rsidRPr="006D0FD9" w:rsidRDefault="006D0FD9" w:rsidP="00B43AE8">
      <w:pPr>
        <w:rPr>
          <w:rFonts w:ascii="Times New Roman" w:hAnsi="Times New Roman" w:cs="Times New Roman"/>
        </w:rPr>
      </w:pPr>
      <w:r w:rsidRPr="006D0FD9">
        <w:rPr>
          <w:rFonts w:ascii="Times New Roman" w:hAnsi="Times New Roman" w:cs="Times New Roman"/>
        </w:rPr>
        <w:t>The Promise of Brown</w:t>
      </w:r>
    </w:p>
    <w:p w14:paraId="4CA17D1A" w14:textId="03A2890C" w:rsidR="006D0FD9" w:rsidRPr="006D0FD9" w:rsidRDefault="006D0FD9" w:rsidP="00B43AE8">
      <w:pPr>
        <w:rPr>
          <w:rFonts w:ascii="Times New Roman" w:hAnsi="Times New Roman" w:cs="Times New Roman"/>
        </w:rPr>
      </w:pPr>
      <w:r w:rsidRPr="006D0FD9">
        <w:rPr>
          <w:rFonts w:ascii="Times New Roman" w:hAnsi="Times New Roman" w:cs="Times New Roman"/>
        </w:rPr>
        <w:t>Affirmative Action</w:t>
      </w:r>
    </w:p>
    <w:p w14:paraId="0D704C55" w14:textId="16659AA4" w:rsidR="006D0FD9" w:rsidRPr="006D0FD9" w:rsidRDefault="006D0FD9" w:rsidP="00B43AE8">
      <w:pPr>
        <w:rPr>
          <w:rFonts w:ascii="Times New Roman" w:hAnsi="Times New Roman" w:cs="Times New Roman"/>
        </w:rPr>
      </w:pPr>
      <w:r w:rsidRPr="006D0FD9">
        <w:rPr>
          <w:rFonts w:ascii="Times New Roman" w:hAnsi="Times New Roman" w:cs="Times New Roman"/>
        </w:rPr>
        <w:t>Rights for Native Americans</w:t>
      </w:r>
    </w:p>
    <w:p w14:paraId="52EA30E3" w14:textId="564310B1" w:rsidR="006D0FD9" w:rsidRPr="006D0FD9" w:rsidRDefault="006D0FD9" w:rsidP="00B43AE8">
      <w:pPr>
        <w:rPr>
          <w:rFonts w:ascii="Times New Roman" w:hAnsi="Times New Roman" w:cs="Times New Roman"/>
        </w:rPr>
      </w:pPr>
      <w:r w:rsidRPr="006D0FD9">
        <w:rPr>
          <w:rFonts w:ascii="Times New Roman" w:hAnsi="Times New Roman" w:cs="Times New Roman"/>
        </w:rPr>
        <w:t>Undocumented Immigration</w:t>
      </w:r>
    </w:p>
    <w:p w14:paraId="5EF19528" w14:textId="74F4019C" w:rsidR="006D0FD9" w:rsidRDefault="006D0FD9" w:rsidP="00B43AE8">
      <w:pPr>
        <w:rPr>
          <w:rFonts w:ascii="Times New Roman" w:hAnsi="Times New Roman" w:cs="Times New Roman"/>
        </w:rPr>
      </w:pPr>
    </w:p>
    <w:p w14:paraId="4FEEB4F5" w14:textId="77777777" w:rsidR="006D0FD9" w:rsidRDefault="006D0FD9" w:rsidP="00B43AE8">
      <w:pPr>
        <w:rPr>
          <w:rFonts w:ascii="Times New Roman" w:hAnsi="Times New Roman" w:cs="Times New Roman"/>
        </w:rPr>
      </w:pPr>
    </w:p>
    <w:p w14:paraId="51D0956A" w14:textId="77777777" w:rsidR="00E20A5A" w:rsidRPr="007A231F" w:rsidRDefault="00B43AE8" w:rsidP="00E20A5A">
      <w:pPr>
        <w:jc w:val="center"/>
        <w:rPr>
          <w:rFonts w:ascii="Times New Roman" w:eastAsia="Times New Roman" w:hAnsi="Times New Roman" w:cs="Times New Roman"/>
          <w:u w:val="single"/>
        </w:rPr>
      </w:pPr>
      <w:r w:rsidRPr="009747E0">
        <w:rPr>
          <w:rFonts w:ascii="Times New Roman" w:eastAsia="Times New Roman" w:hAnsi="Times New Roman" w:cs="Times New Roman"/>
          <w:b/>
        </w:rPr>
        <w:t xml:space="preserve">Week 12: </w:t>
      </w:r>
      <w:r w:rsidR="00E20A5A" w:rsidRPr="00E20A5A">
        <w:rPr>
          <w:rFonts w:ascii="Times New Roman" w:eastAsia="Times New Roman" w:hAnsi="Times New Roman" w:cs="Times New Roman"/>
          <w:b/>
        </w:rPr>
        <w:t>Contemporary Controversies</w:t>
      </w:r>
    </w:p>
    <w:p w14:paraId="139228B6" w14:textId="381D5BF6" w:rsidR="00B43AE8" w:rsidRPr="00E20A5A" w:rsidRDefault="00B43AE8" w:rsidP="00E20A5A">
      <w:pPr>
        <w:jc w:val="center"/>
        <w:rPr>
          <w:rFonts w:ascii="Times New Roman" w:eastAsia="Times New Roman" w:hAnsi="Times New Roman" w:cs="Times New Roman"/>
          <w:b/>
          <w:i/>
        </w:rPr>
      </w:pPr>
      <w:r w:rsidRPr="00E20A5A">
        <w:rPr>
          <w:rFonts w:ascii="Times New Roman" w:eastAsia="Times New Roman" w:hAnsi="Times New Roman" w:cs="Times New Roman"/>
          <w:b/>
          <w:i/>
        </w:rPr>
        <w:t>November 10</w:t>
      </w:r>
      <w:r w:rsidR="00E20A5A" w:rsidRPr="00E20A5A">
        <w:rPr>
          <w:rFonts w:ascii="Times New Roman" w:eastAsia="Times New Roman" w:hAnsi="Times New Roman" w:cs="Times New Roman"/>
          <w:b/>
          <w:i/>
        </w:rPr>
        <w:t xml:space="preserve"> and </w:t>
      </w:r>
      <w:r w:rsidRPr="00E20A5A">
        <w:rPr>
          <w:rFonts w:ascii="Times New Roman" w:eastAsia="Times New Roman" w:hAnsi="Times New Roman" w:cs="Times New Roman"/>
          <w:b/>
          <w:i/>
        </w:rPr>
        <w:t>12</w:t>
      </w:r>
    </w:p>
    <w:p w14:paraId="2595974E" w14:textId="68021293" w:rsidR="00CF3B85" w:rsidRDefault="00CF3B85" w:rsidP="00CF3B85">
      <w:pPr>
        <w:rPr>
          <w:rFonts w:ascii="Times New Roman" w:hAnsi="Times New Roman" w:cs="Times New Roman"/>
          <w:u w:val="single"/>
        </w:rPr>
      </w:pPr>
    </w:p>
    <w:p w14:paraId="166823F2" w14:textId="1D5B5816" w:rsidR="0022272F" w:rsidRPr="007A231F" w:rsidRDefault="0022272F" w:rsidP="0022272F">
      <w:pPr>
        <w:rPr>
          <w:rFonts w:ascii="Times New Roman" w:eastAsia="Times New Roman" w:hAnsi="Times New Roman" w:cs="Times New Roman"/>
        </w:rPr>
      </w:pPr>
      <w:r w:rsidRPr="0022272F">
        <w:rPr>
          <w:rFonts w:ascii="Times New Roman" w:eastAsia="Times New Roman" w:hAnsi="Times New Roman" w:cs="Times New Roman"/>
        </w:rPr>
        <w:t>*** Take-Home Midterm II due at 1</w:t>
      </w:r>
      <w:r>
        <w:rPr>
          <w:rFonts w:ascii="Times New Roman" w:eastAsia="Times New Roman" w:hAnsi="Times New Roman" w:cs="Times New Roman"/>
        </w:rPr>
        <w:t>0</w:t>
      </w:r>
      <w:r w:rsidRPr="0022272F">
        <w:rPr>
          <w:rFonts w:ascii="Times New Roman" w:eastAsia="Times New Roman" w:hAnsi="Times New Roman" w:cs="Times New Roman"/>
        </w:rPr>
        <w:t xml:space="preserve"> pm Tuesday ***</w:t>
      </w:r>
    </w:p>
    <w:p w14:paraId="20131061" w14:textId="77777777" w:rsidR="0022272F" w:rsidRDefault="0022272F" w:rsidP="00CF3B85">
      <w:pPr>
        <w:rPr>
          <w:rFonts w:ascii="Times New Roman" w:hAnsi="Times New Roman" w:cs="Times New Roman"/>
          <w:u w:val="single"/>
        </w:rPr>
      </w:pPr>
    </w:p>
    <w:p w14:paraId="328F907B" w14:textId="1314CD42" w:rsidR="00C60F51" w:rsidRPr="007A231F" w:rsidRDefault="00C60F51" w:rsidP="00CF3B85">
      <w:pPr>
        <w:rPr>
          <w:rFonts w:ascii="Times New Roman" w:hAnsi="Times New Roman" w:cs="Times New Roman"/>
          <w:u w:val="single"/>
        </w:rPr>
      </w:pPr>
      <w:r>
        <w:rPr>
          <w:rFonts w:ascii="Times New Roman" w:hAnsi="Times New Roman" w:cs="Times New Roman"/>
          <w:u w:val="single"/>
        </w:rPr>
        <w:t>Readings:</w:t>
      </w:r>
    </w:p>
    <w:p w14:paraId="76DA50B7" w14:textId="77777777" w:rsidR="00CF3B85" w:rsidRPr="007A231F" w:rsidRDefault="00CF3B85" w:rsidP="00311846">
      <w:pPr>
        <w:rPr>
          <w:rFonts w:ascii="Times New Roman" w:hAnsi="Times New Roman" w:cs="Times New Roman"/>
          <w:i/>
        </w:rPr>
      </w:pPr>
      <w:r w:rsidRPr="007A231F">
        <w:rPr>
          <w:rFonts w:ascii="Times New Roman" w:hAnsi="Times New Roman" w:cs="Times New Roman"/>
          <w:i/>
        </w:rPr>
        <w:t xml:space="preserve">Parents Involved in Community Schools v. Seattle School District </w:t>
      </w:r>
      <w:r w:rsidRPr="007A231F">
        <w:rPr>
          <w:rFonts w:ascii="Times New Roman" w:hAnsi="Times New Roman" w:cs="Times New Roman"/>
        </w:rPr>
        <w:t>(2007)</w:t>
      </w:r>
    </w:p>
    <w:p w14:paraId="30578454" w14:textId="126B0F13" w:rsidR="00CF3B85" w:rsidRDefault="00CF3B85" w:rsidP="00311846">
      <w:pPr>
        <w:rPr>
          <w:rFonts w:ascii="Times New Roman" w:hAnsi="Times New Roman" w:cs="Times New Roman"/>
        </w:rPr>
      </w:pPr>
      <w:r w:rsidRPr="007A231F">
        <w:rPr>
          <w:rFonts w:ascii="Times New Roman" w:hAnsi="Times New Roman" w:cs="Times New Roman"/>
          <w:i/>
        </w:rPr>
        <w:t xml:space="preserve">Arizona vs. U.S </w:t>
      </w:r>
      <w:r w:rsidRPr="007A231F">
        <w:rPr>
          <w:rFonts w:ascii="Times New Roman" w:hAnsi="Times New Roman" w:cs="Times New Roman"/>
        </w:rPr>
        <w:t>(2012)</w:t>
      </w:r>
    </w:p>
    <w:p w14:paraId="72937C69" w14:textId="77777777" w:rsidR="00CF3B85" w:rsidRPr="007A231F" w:rsidRDefault="00CF3B85" w:rsidP="00311846">
      <w:pPr>
        <w:rPr>
          <w:rFonts w:ascii="Times New Roman" w:hAnsi="Times New Roman" w:cs="Times New Roman"/>
        </w:rPr>
      </w:pPr>
      <w:r w:rsidRPr="007A231F">
        <w:rPr>
          <w:rFonts w:ascii="Times New Roman" w:hAnsi="Times New Roman" w:cs="Times New Roman"/>
          <w:i/>
        </w:rPr>
        <w:t>Shelby County v. Holder</w:t>
      </w:r>
      <w:r w:rsidRPr="007A231F">
        <w:rPr>
          <w:rFonts w:ascii="Times New Roman" w:hAnsi="Times New Roman" w:cs="Times New Roman"/>
        </w:rPr>
        <w:t xml:space="preserve"> (2013)</w:t>
      </w:r>
    </w:p>
    <w:p w14:paraId="1F18CEB8" w14:textId="77777777" w:rsidR="00CF3B85" w:rsidRPr="007A231F" w:rsidRDefault="00CF3B85" w:rsidP="00311846">
      <w:pPr>
        <w:rPr>
          <w:rFonts w:ascii="Times New Roman" w:hAnsi="Times New Roman" w:cs="Times New Roman"/>
          <w:i/>
          <w:szCs w:val="20"/>
          <w:shd w:val="clear" w:color="auto" w:fill="FFFFFF"/>
        </w:rPr>
      </w:pPr>
      <w:r w:rsidRPr="007A231F">
        <w:rPr>
          <w:rFonts w:ascii="Times New Roman" w:hAnsi="Times New Roman" w:cs="Times New Roman"/>
          <w:i/>
          <w:szCs w:val="20"/>
          <w:shd w:val="clear" w:color="auto" w:fill="FFFFFF"/>
        </w:rPr>
        <w:t xml:space="preserve">Fisher v. University of Texas at Austin </w:t>
      </w:r>
      <w:r w:rsidRPr="007A231F">
        <w:rPr>
          <w:rFonts w:ascii="Times New Roman" w:hAnsi="Times New Roman" w:cs="Times New Roman"/>
          <w:szCs w:val="20"/>
          <w:shd w:val="clear" w:color="auto" w:fill="FFFFFF"/>
        </w:rPr>
        <w:t>(2016)</w:t>
      </w:r>
    </w:p>
    <w:p w14:paraId="2DB8782B" w14:textId="63F2D702" w:rsidR="000A2B0A" w:rsidRDefault="00311846" w:rsidP="000A2B0A">
      <w:pPr>
        <w:rPr>
          <w:rFonts w:ascii="Times New Roman" w:hAnsi="Times New Roman" w:cs="Times New Roman"/>
          <w:u w:val="single"/>
        </w:rPr>
      </w:pPr>
      <w:r>
        <w:rPr>
          <w:rFonts w:ascii="Times New Roman" w:hAnsi="Times New Roman" w:cs="Times New Roman"/>
          <w:u w:val="single"/>
        </w:rPr>
        <w:lastRenderedPageBreak/>
        <w:t>Lectures:</w:t>
      </w:r>
    </w:p>
    <w:p w14:paraId="762F471B" w14:textId="4A781610" w:rsidR="00311846" w:rsidRDefault="00311846" w:rsidP="000A2B0A">
      <w:pPr>
        <w:rPr>
          <w:rFonts w:ascii="Times New Roman" w:hAnsi="Times New Roman" w:cs="Times New Roman"/>
        </w:rPr>
      </w:pPr>
      <w:r w:rsidRPr="00311846">
        <w:rPr>
          <w:rFonts w:ascii="Times New Roman" w:hAnsi="Times New Roman" w:cs="Times New Roman"/>
        </w:rPr>
        <w:t>“The basis of race”</w:t>
      </w:r>
      <w:r>
        <w:rPr>
          <w:rFonts w:ascii="Times New Roman" w:hAnsi="Times New Roman" w:cs="Times New Roman"/>
        </w:rPr>
        <w:t xml:space="preserve"> and Affirmative Action</w:t>
      </w:r>
    </w:p>
    <w:p w14:paraId="19DDE808" w14:textId="5E84EAEC" w:rsidR="00311846" w:rsidRPr="00311846" w:rsidRDefault="00311846" w:rsidP="000A2B0A">
      <w:pPr>
        <w:rPr>
          <w:rFonts w:ascii="Times New Roman" w:hAnsi="Times New Roman" w:cs="Times New Roman"/>
        </w:rPr>
      </w:pPr>
      <w:r>
        <w:rPr>
          <w:rFonts w:ascii="Times New Roman" w:hAnsi="Times New Roman" w:cs="Times New Roman"/>
        </w:rPr>
        <w:t xml:space="preserve">Immigration Enforcement </w:t>
      </w:r>
    </w:p>
    <w:p w14:paraId="0A07A6B4" w14:textId="75D73CE4" w:rsidR="00311846" w:rsidRPr="00311846" w:rsidRDefault="00311846" w:rsidP="000A2B0A">
      <w:pPr>
        <w:rPr>
          <w:rFonts w:ascii="Times New Roman" w:hAnsi="Times New Roman" w:cs="Times New Roman"/>
        </w:rPr>
      </w:pPr>
      <w:r w:rsidRPr="00311846">
        <w:rPr>
          <w:rFonts w:ascii="Times New Roman" w:hAnsi="Times New Roman" w:cs="Times New Roman"/>
        </w:rPr>
        <w:t>The VRA</w:t>
      </w:r>
    </w:p>
    <w:p w14:paraId="3BAEE852" w14:textId="77777777" w:rsidR="00311846" w:rsidRPr="007A231F" w:rsidRDefault="00311846" w:rsidP="000A2B0A">
      <w:pPr>
        <w:rPr>
          <w:rFonts w:ascii="Times New Roman" w:hAnsi="Times New Roman" w:cs="Times New Roman"/>
          <w:u w:val="single"/>
        </w:rPr>
      </w:pPr>
    </w:p>
    <w:p w14:paraId="46D3E04C" w14:textId="77777777" w:rsidR="00E20A5A" w:rsidRPr="00AC6C18" w:rsidRDefault="00B43AE8" w:rsidP="00E20A5A">
      <w:pPr>
        <w:jc w:val="center"/>
        <w:rPr>
          <w:rFonts w:ascii="Times New Roman" w:hAnsi="Times New Roman" w:cs="Times New Roman"/>
          <w:b/>
          <w:i/>
        </w:rPr>
      </w:pPr>
      <w:r w:rsidRPr="00AC6C18">
        <w:rPr>
          <w:rFonts w:ascii="Times New Roman" w:hAnsi="Times New Roman" w:cs="Times New Roman"/>
          <w:b/>
        </w:rPr>
        <w:t xml:space="preserve">Week 13: </w:t>
      </w:r>
      <w:r w:rsidR="00E20A5A" w:rsidRPr="00E20A5A">
        <w:rPr>
          <w:rFonts w:ascii="Times New Roman" w:hAnsi="Times New Roman" w:cs="Times New Roman"/>
          <w:b/>
        </w:rPr>
        <w:t>The Trump Administration and Conclusions</w:t>
      </w:r>
    </w:p>
    <w:p w14:paraId="24AB4020" w14:textId="6FE6AD0D" w:rsidR="000A2B0A" w:rsidRPr="00E20A5A" w:rsidRDefault="00B43AE8" w:rsidP="00E20A5A">
      <w:pPr>
        <w:jc w:val="center"/>
        <w:rPr>
          <w:rFonts w:ascii="Times New Roman" w:hAnsi="Times New Roman" w:cs="Times New Roman"/>
          <w:b/>
          <w:i/>
        </w:rPr>
      </w:pPr>
      <w:r w:rsidRPr="00E20A5A">
        <w:rPr>
          <w:rFonts w:ascii="Times New Roman" w:hAnsi="Times New Roman" w:cs="Times New Roman"/>
          <w:b/>
          <w:i/>
        </w:rPr>
        <w:t>November 17</w:t>
      </w:r>
      <w:r w:rsidR="00E20A5A" w:rsidRPr="00E20A5A">
        <w:rPr>
          <w:rFonts w:ascii="Times New Roman" w:hAnsi="Times New Roman" w:cs="Times New Roman"/>
          <w:b/>
          <w:i/>
        </w:rPr>
        <w:t xml:space="preserve"> and </w:t>
      </w:r>
      <w:r w:rsidRPr="00E20A5A">
        <w:rPr>
          <w:rFonts w:ascii="Times New Roman" w:hAnsi="Times New Roman" w:cs="Times New Roman"/>
          <w:b/>
          <w:i/>
        </w:rPr>
        <w:t>19</w:t>
      </w:r>
    </w:p>
    <w:p w14:paraId="33E04E93" w14:textId="2E7D6943" w:rsidR="00CF3B85" w:rsidRDefault="00CF3B85" w:rsidP="000A2B0A">
      <w:pPr>
        <w:rPr>
          <w:rFonts w:ascii="Times New Roman" w:hAnsi="Times New Roman" w:cs="Times New Roman"/>
          <w:u w:val="single"/>
        </w:rPr>
      </w:pPr>
    </w:p>
    <w:p w14:paraId="1C3BEFEE" w14:textId="6E03F3EC" w:rsidR="0042071A" w:rsidRPr="007A231F" w:rsidRDefault="0042071A" w:rsidP="000A2B0A">
      <w:pPr>
        <w:rPr>
          <w:rFonts w:ascii="Times New Roman" w:hAnsi="Times New Roman" w:cs="Times New Roman"/>
          <w:u w:val="single"/>
        </w:rPr>
      </w:pPr>
      <w:r>
        <w:rPr>
          <w:rFonts w:ascii="Times New Roman" w:hAnsi="Times New Roman" w:cs="Times New Roman"/>
          <w:u w:val="single"/>
        </w:rPr>
        <w:t>Readings:</w:t>
      </w:r>
    </w:p>
    <w:p w14:paraId="0300AE5A" w14:textId="3F3330B9" w:rsidR="000A2B0A" w:rsidRDefault="000A2B0A" w:rsidP="0042071A">
      <w:pPr>
        <w:rPr>
          <w:rFonts w:ascii="Times New Roman" w:eastAsia="Times New Roman" w:hAnsi="Times New Roman" w:cs="Times New Roman"/>
          <w:i/>
          <w:color w:val="000000" w:themeColor="text1"/>
          <w:shd w:val="clear" w:color="auto" w:fill="FFFFFF"/>
        </w:rPr>
      </w:pPr>
      <w:r w:rsidRPr="007A231F">
        <w:rPr>
          <w:rFonts w:ascii="Times New Roman" w:eastAsia="Times New Roman" w:hAnsi="Times New Roman" w:cs="Times New Roman"/>
          <w:i/>
          <w:color w:val="000000" w:themeColor="text1"/>
          <w:shd w:val="clear" w:color="auto" w:fill="FFFFFF"/>
        </w:rPr>
        <w:t xml:space="preserve">Trump v. </w:t>
      </w:r>
      <w:r w:rsidR="006E64FE" w:rsidRPr="007A231F">
        <w:rPr>
          <w:rFonts w:ascii="Times New Roman" w:eastAsia="Times New Roman" w:hAnsi="Times New Roman" w:cs="Times New Roman"/>
          <w:i/>
          <w:color w:val="000000" w:themeColor="text1"/>
          <w:shd w:val="clear" w:color="auto" w:fill="FFFFFF"/>
        </w:rPr>
        <w:t xml:space="preserve">Hawaii </w:t>
      </w:r>
      <w:r w:rsidR="006E64FE" w:rsidRPr="0042071A">
        <w:rPr>
          <w:rFonts w:ascii="Times New Roman" w:eastAsia="Times New Roman" w:hAnsi="Times New Roman" w:cs="Times New Roman"/>
          <w:color w:val="000000" w:themeColor="text1"/>
          <w:shd w:val="clear" w:color="auto" w:fill="FFFFFF"/>
        </w:rPr>
        <w:t>(2018)</w:t>
      </w:r>
    </w:p>
    <w:p w14:paraId="7E849160" w14:textId="08429E42" w:rsidR="0042071A" w:rsidRDefault="00107FC3" w:rsidP="0042071A">
      <w:pPr>
        <w:rPr>
          <w:rFonts w:ascii="Times New Roman" w:hAnsi="Times New Roman" w:cs="Times New Roman"/>
        </w:rPr>
      </w:pPr>
      <w:r w:rsidRPr="00107FC3">
        <w:rPr>
          <w:rFonts w:ascii="Times New Roman" w:hAnsi="Times New Roman" w:cs="Times New Roman"/>
          <w:i/>
        </w:rPr>
        <w:t xml:space="preserve">Department of Homeland Security v. </w:t>
      </w:r>
      <w:proofErr w:type="spellStart"/>
      <w:r w:rsidRPr="00107FC3">
        <w:rPr>
          <w:rFonts w:ascii="Times New Roman" w:hAnsi="Times New Roman" w:cs="Times New Roman"/>
          <w:i/>
        </w:rPr>
        <w:t>Thuraissigiam</w:t>
      </w:r>
      <w:proofErr w:type="spellEnd"/>
      <w:r w:rsidRPr="00107FC3">
        <w:rPr>
          <w:rFonts w:ascii="Times New Roman" w:hAnsi="Times New Roman" w:cs="Times New Roman"/>
        </w:rPr>
        <w:t xml:space="preserve"> (2020)</w:t>
      </w:r>
    </w:p>
    <w:p w14:paraId="7EBDFA4D" w14:textId="43BD5C47" w:rsidR="00D62228" w:rsidRPr="00107FC3" w:rsidRDefault="00D62228" w:rsidP="0042071A">
      <w:pPr>
        <w:rPr>
          <w:rFonts w:ascii="Times New Roman" w:hAnsi="Times New Roman" w:cs="Times New Roman"/>
        </w:rPr>
      </w:pPr>
      <w:proofErr w:type="spellStart"/>
      <w:r w:rsidRPr="00D62228">
        <w:rPr>
          <w:rFonts w:ascii="Times New Roman" w:hAnsi="Times New Roman" w:cs="Times New Roman"/>
          <w:i/>
        </w:rPr>
        <w:t>McGirt</w:t>
      </w:r>
      <w:proofErr w:type="spellEnd"/>
      <w:r w:rsidRPr="00D62228">
        <w:rPr>
          <w:rFonts w:ascii="Times New Roman" w:hAnsi="Times New Roman" w:cs="Times New Roman"/>
          <w:i/>
        </w:rPr>
        <w:t xml:space="preserve"> v. </w:t>
      </w:r>
      <w:proofErr w:type="spellStart"/>
      <w:r w:rsidRPr="00D62228">
        <w:rPr>
          <w:rFonts w:ascii="Times New Roman" w:hAnsi="Times New Roman" w:cs="Times New Roman"/>
          <w:i/>
        </w:rPr>
        <w:t>Oaklahoma</w:t>
      </w:r>
      <w:proofErr w:type="spellEnd"/>
      <w:r>
        <w:rPr>
          <w:rFonts w:ascii="Times New Roman" w:hAnsi="Times New Roman" w:cs="Times New Roman"/>
        </w:rPr>
        <w:t xml:space="preserve"> (2020)</w:t>
      </w:r>
    </w:p>
    <w:p w14:paraId="1A91E326" w14:textId="77777777" w:rsidR="00107FC3" w:rsidRDefault="00107FC3" w:rsidP="0042071A">
      <w:pPr>
        <w:rPr>
          <w:rFonts w:ascii="Times New Roman" w:eastAsia="Times New Roman" w:hAnsi="Times New Roman" w:cs="Times New Roman"/>
          <w:i/>
          <w:color w:val="000000" w:themeColor="text1"/>
        </w:rPr>
      </w:pPr>
    </w:p>
    <w:p w14:paraId="69DD3551" w14:textId="14859192" w:rsidR="0042071A" w:rsidRDefault="0042071A" w:rsidP="0042071A">
      <w:pPr>
        <w:rPr>
          <w:rFonts w:ascii="Times New Roman" w:eastAsia="Times New Roman" w:hAnsi="Times New Roman" w:cs="Times New Roman"/>
          <w:i/>
          <w:color w:val="000000" w:themeColor="text1"/>
        </w:rPr>
      </w:pPr>
      <w:r w:rsidRPr="0042071A">
        <w:rPr>
          <w:rFonts w:ascii="Times New Roman" w:eastAsia="Times New Roman" w:hAnsi="Times New Roman" w:cs="Times New Roman"/>
          <w:i/>
          <w:color w:val="000000" w:themeColor="text1"/>
          <w:u w:val="single"/>
        </w:rPr>
        <w:t>Lecture</w:t>
      </w:r>
      <w:r>
        <w:rPr>
          <w:rFonts w:ascii="Times New Roman" w:eastAsia="Times New Roman" w:hAnsi="Times New Roman" w:cs="Times New Roman"/>
          <w:i/>
          <w:color w:val="000000" w:themeColor="text1"/>
        </w:rPr>
        <w:t>:</w:t>
      </w:r>
    </w:p>
    <w:p w14:paraId="632E38F9" w14:textId="2A0B35E5" w:rsidR="0042071A" w:rsidRPr="0042071A" w:rsidRDefault="0042071A" w:rsidP="0042071A">
      <w:pPr>
        <w:rPr>
          <w:rFonts w:ascii="Times New Roman" w:eastAsia="Times New Roman" w:hAnsi="Times New Roman" w:cs="Times New Roman"/>
          <w:color w:val="000000" w:themeColor="text1"/>
        </w:rPr>
      </w:pPr>
      <w:r w:rsidRPr="0042071A">
        <w:rPr>
          <w:rFonts w:ascii="Times New Roman" w:eastAsia="Times New Roman" w:hAnsi="Times New Roman" w:cs="Times New Roman"/>
          <w:color w:val="000000" w:themeColor="text1"/>
        </w:rPr>
        <w:t>The Trump administration</w:t>
      </w:r>
    </w:p>
    <w:p w14:paraId="4C2D6E56" w14:textId="21EBEB74" w:rsidR="000A2B0A" w:rsidRDefault="000A2B0A" w:rsidP="0042071A">
      <w:pPr>
        <w:rPr>
          <w:rFonts w:ascii="Times New Roman" w:eastAsia="Times New Roman" w:hAnsi="Times New Roman" w:cs="Times New Roman"/>
        </w:rPr>
      </w:pPr>
      <w:r w:rsidRPr="007A231F">
        <w:rPr>
          <w:rFonts w:ascii="Times New Roman" w:eastAsia="Times New Roman" w:hAnsi="Times New Roman" w:cs="Times New Roman"/>
        </w:rPr>
        <w:t xml:space="preserve">Concluding </w:t>
      </w:r>
      <w:r w:rsidR="0042071A">
        <w:rPr>
          <w:rFonts w:ascii="Times New Roman" w:eastAsia="Times New Roman" w:hAnsi="Times New Roman" w:cs="Times New Roman"/>
        </w:rPr>
        <w:t>thoughts</w:t>
      </w:r>
    </w:p>
    <w:p w14:paraId="05EEC991" w14:textId="77777777" w:rsidR="000A2B0A" w:rsidRPr="007A231F" w:rsidRDefault="000A2B0A" w:rsidP="000A2B0A">
      <w:pPr>
        <w:rPr>
          <w:rFonts w:ascii="Times New Roman" w:hAnsi="Times New Roman" w:cs="Times New Roman"/>
        </w:rPr>
      </w:pPr>
    </w:p>
    <w:p w14:paraId="34B76E82" w14:textId="10C6F42A" w:rsidR="000A2B0A" w:rsidRPr="007A231F" w:rsidRDefault="000A2B0A" w:rsidP="000A2B0A">
      <w:pPr>
        <w:rPr>
          <w:rFonts w:ascii="Times New Roman" w:hAnsi="Times New Roman" w:cs="Times New Roman"/>
        </w:rPr>
      </w:pPr>
      <w:r w:rsidRPr="007A231F">
        <w:rPr>
          <w:rFonts w:ascii="Times New Roman" w:hAnsi="Times New Roman" w:cs="Times New Roman"/>
        </w:rPr>
        <w:t>*** Take-Home Final Due T</w:t>
      </w:r>
      <w:r w:rsidR="007A231F" w:rsidRPr="007A231F">
        <w:rPr>
          <w:rFonts w:ascii="Times New Roman" w:hAnsi="Times New Roman" w:cs="Times New Roman"/>
        </w:rPr>
        <w:t>hur</w:t>
      </w:r>
      <w:r w:rsidR="00736075" w:rsidRPr="007A231F">
        <w:rPr>
          <w:rFonts w:ascii="Times New Roman" w:hAnsi="Times New Roman" w:cs="Times New Roman"/>
        </w:rPr>
        <w:t xml:space="preserve">sday, December </w:t>
      </w:r>
      <w:r w:rsidR="003817E0">
        <w:rPr>
          <w:rFonts w:ascii="Times New Roman" w:hAnsi="Times New Roman" w:cs="Times New Roman"/>
        </w:rPr>
        <w:t>3</w:t>
      </w:r>
      <w:r w:rsidRPr="007A231F">
        <w:rPr>
          <w:rFonts w:ascii="Times New Roman" w:hAnsi="Times New Roman" w:cs="Times New Roman"/>
        </w:rPr>
        <w:t xml:space="preserve"> @ </w:t>
      </w:r>
      <w:r w:rsidR="003817E0">
        <w:rPr>
          <w:rFonts w:ascii="Times New Roman" w:hAnsi="Times New Roman" w:cs="Times New Roman"/>
        </w:rPr>
        <w:t>1pm ***</w:t>
      </w:r>
    </w:p>
    <w:p w14:paraId="0749E5D7" w14:textId="3F0E758C" w:rsidR="00081103" w:rsidRDefault="00081103">
      <w:pPr>
        <w:rPr>
          <w:rFonts w:ascii="Times New Roman" w:hAnsi="Times New Roman" w:cs="Times New Roman"/>
        </w:rPr>
      </w:pPr>
    </w:p>
    <w:p w14:paraId="28C055A0" w14:textId="77777777" w:rsidR="003837BB" w:rsidRDefault="003837BB">
      <w:pPr>
        <w:rPr>
          <w:rFonts w:ascii="Times New Roman" w:hAnsi="Times New Roman" w:cs="Times New Roman"/>
        </w:rPr>
      </w:pPr>
    </w:p>
    <w:p w14:paraId="3B022F54" w14:textId="77777777" w:rsidR="00C84363" w:rsidRDefault="00C84363" w:rsidP="00C84363">
      <w:pPr>
        <w:rPr>
          <w:rFonts w:ascii="Times New Roman" w:hAnsi="Times New Roman" w:cs="Times New Roman"/>
          <w:b/>
          <w:color w:val="000000"/>
        </w:rPr>
      </w:pPr>
      <w:r>
        <w:rPr>
          <w:rFonts w:ascii="Times New Roman" w:hAnsi="Times New Roman" w:cs="Times New Roman"/>
          <w:b/>
          <w:color w:val="000000"/>
        </w:rPr>
        <w:t>Grade Scale</w:t>
      </w:r>
    </w:p>
    <w:p w14:paraId="5DDE7890" w14:textId="77777777" w:rsidR="00C84363" w:rsidRDefault="00C84363" w:rsidP="00C84363">
      <w:pPr>
        <w:jc w:val="both"/>
        <w:rPr>
          <w:rFonts w:ascii="Times New Roman" w:hAnsi="Times New Roman" w:cs="Times New Roman"/>
          <w:color w:val="000000"/>
        </w:rPr>
        <w:sectPr w:rsidR="00C84363" w:rsidSect="0046068E">
          <w:footerReference w:type="even" r:id="rId13"/>
          <w:footerReference w:type="default" r:id="rId14"/>
          <w:type w:val="continuous"/>
          <w:pgSz w:w="12240" w:h="15840"/>
          <w:pgMar w:top="1440" w:right="1440" w:bottom="1440" w:left="1440" w:header="720" w:footer="720" w:gutter="0"/>
          <w:cols w:space="720"/>
          <w:docGrid w:linePitch="360"/>
        </w:sectPr>
      </w:pPr>
    </w:p>
    <w:p w14:paraId="3AC41E5B" w14:textId="77777777" w:rsidR="00C84363" w:rsidRPr="0097419D" w:rsidRDefault="00C84363" w:rsidP="00C84363">
      <w:pPr>
        <w:ind w:left="360"/>
        <w:jc w:val="both"/>
        <w:rPr>
          <w:rFonts w:ascii="Times New Roman" w:hAnsi="Times New Roman" w:cs="Times New Roman"/>
          <w:color w:val="000000"/>
        </w:rPr>
      </w:pPr>
      <w:r w:rsidRPr="0097419D">
        <w:rPr>
          <w:rFonts w:ascii="Times New Roman" w:hAnsi="Times New Roman" w:cs="Times New Roman"/>
          <w:color w:val="000000"/>
        </w:rPr>
        <w:t xml:space="preserve">A         94-100% </w:t>
      </w:r>
    </w:p>
    <w:p w14:paraId="10CD4E12" w14:textId="77777777" w:rsidR="00C84363" w:rsidRPr="0097419D" w:rsidRDefault="00C84363" w:rsidP="00C84363">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      </w:t>
      </w:r>
      <w:r w:rsidRPr="0097419D">
        <w:rPr>
          <w:rFonts w:ascii="Times New Roman" w:hAnsi="Times New Roman" w:cs="Times New Roman"/>
          <w:color w:val="000000"/>
        </w:rPr>
        <w:t>90-93%</w:t>
      </w:r>
    </w:p>
    <w:p w14:paraId="2F38C72E" w14:textId="77777777" w:rsidR="00C84363" w:rsidRPr="0097419D" w:rsidRDefault="00C84363" w:rsidP="00C84363">
      <w:pPr>
        <w:ind w:left="360"/>
        <w:jc w:val="both"/>
        <w:rPr>
          <w:rFonts w:ascii="Times New Roman" w:hAnsi="Times New Roman" w:cs="Times New Roman"/>
          <w:color w:val="000000"/>
        </w:rPr>
      </w:pPr>
      <w:r w:rsidRPr="0097419D">
        <w:rPr>
          <w:rFonts w:ascii="Times New Roman" w:hAnsi="Times New Roman" w:cs="Times New Roman"/>
          <w:color w:val="000000"/>
        </w:rPr>
        <w:t>B+</w:t>
      </w:r>
      <w:r>
        <w:rPr>
          <w:rFonts w:ascii="Times New Roman" w:hAnsi="Times New Roman" w:cs="Times New Roman"/>
          <w:color w:val="000000"/>
        </w:rPr>
        <w:t xml:space="preserve">       87-89%</w:t>
      </w:r>
    </w:p>
    <w:p w14:paraId="303E03DB" w14:textId="77777777" w:rsidR="00C84363" w:rsidRPr="0097419D" w:rsidRDefault="00C84363" w:rsidP="00C84363">
      <w:pPr>
        <w:ind w:left="360"/>
        <w:jc w:val="both"/>
        <w:rPr>
          <w:rFonts w:ascii="Times New Roman" w:hAnsi="Times New Roman" w:cs="Times New Roman"/>
          <w:color w:val="000000"/>
        </w:rPr>
      </w:pPr>
      <w:r w:rsidRPr="0097419D">
        <w:rPr>
          <w:rFonts w:ascii="Times New Roman" w:hAnsi="Times New Roman" w:cs="Times New Roman"/>
          <w:color w:val="000000"/>
        </w:rPr>
        <w:t>B</w:t>
      </w:r>
      <w:r>
        <w:rPr>
          <w:rFonts w:ascii="Times New Roman" w:hAnsi="Times New Roman" w:cs="Times New Roman"/>
          <w:color w:val="000000"/>
        </w:rPr>
        <w:t xml:space="preserve">         83-86%</w:t>
      </w:r>
    </w:p>
    <w:p w14:paraId="5626C1B9" w14:textId="77777777" w:rsidR="00C84363" w:rsidRPr="0097419D" w:rsidRDefault="00C84363" w:rsidP="00C84363">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     80-82%</w:t>
      </w:r>
    </w:p>
    <w:p w14:paraId="27E2B5E4" w14:textId="77777777" w:rsidR="00C84363" w:rsidRPr="0097419D" w:rsidRDefault="00C84363" w:rsidP="00C84363">
      <w:pPr>
        <w:ind w:left="360"/>
        <w:jc w:val="both"/>
        <w:rPr>
          <w:rFonts w:ascii="Times New Roman" w:hAnsi="Times New Roman" w:cs="Times New Roman"/>
          <w:color w:val="000000"/>
        </w:rPr>
      </w:pPr>
      <w:r w:rsidRPr="0097419D">
        <w:rPr>
          <w:rFonts w:ascii="Times New Roman" w:hAnsi="Times New Roman" w:cs="Times New Roman"/>
          <w:color w:val="000000"/>
        </w:rPr>
        <w:t>C+</w:t>
      </w:r>
      <w:r>
        <w:rPr>
          <w:rFonts w:ascii="Times New Roman" w:hAnsi="Times New Roman" w:cs="Times New Roman"/>
          <w:color w:val="000000"/>
        </w:rPr>
        <w:t xml:space="preserve">      76-79%</w:t>
      </w:r>
    </w:p>
    <w:p w14:paraId="3F68C3F2" w14:textId="77777777" w:rsidR="00C84363" w:rsidRDefault="00C84363" w:rsidP="00C84363">
      <w:pPr>
        <w:ind w:left="360"/>
        <w:jc w:val="both"/>
        <w:rPr>
          <w:rFonts w:ascii="Times New Roman" w:hAnsi="Times New Roman" w:cs="Times New Roman"/>
          <w:color w:val="000000"/>
        </w:rPr>
      </w:pPr>
    </w:p>
    <w:p w14:paraId="3131E5C5" w14:textId="77777777" w:rsidR="00C84363" w:rsidRPr="0097419D" w:rsidRDefault="00C84363" w:rsidP="00C84363">
      <w:pPr>
        <w:ind w:left="360"/>
        <w:jc w:val="both"/>
        <w:rPr>
          <w:rFonts w:ascii="Times New Roman" w:hAnsi="Times New Roman" w:cs="Times New Roman"/>
          <w:color w:val="000000"/>
        </w:rPr>
      </w:pPr>
      <w:r w:rsidRPr="0097419D">
        <w:rPr>
          <w:rFonts w:ascii="Times New Roman" w:hAnsi="Times New Roman" w:cs="Times New Roman"/>
          <w:color w:val="000000"/>
        </w:rPr>
        <w:t>C</w:t>
      </w:r>
      <w:r>
        <w:rPr>
          <w:rFonts w:ascii="Times New Roman" w:hAnsi="Times New Roman" w:cs="Times New Roman"/>
          <w:color w:val="000000"/>
        </w:rPr>
        <w:t xml:space="preserve">         73-75%</w:t>
      </w:r>
    </w:p>
    <w:p w14:paraId="62487BA6" w14:textId="77777777" w:rsidR="00C84363" w:rsidRPr="0097419D" w:rsidRDefault="00C84363" w:rsidP="00C84363">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     70-72%</w:t>
      </w:r>
    </w:p>
    <w:p w14:paraId="11BC7B48" w14:textId="77777777" w:rsidR="00C84363" w:rsidRPr="0097419D" w:rsidRDefault="00C84363" w:rsidP="00C84363">
      <w:pPr>
        <w:ind w:left="360"/>
        <w:jc w:val="both"/>
        <w:rPr>
          <w:rFonts w:ascii="Times New Roman" w:hAnsi="Times New Roman" w:cs="Times New Roman"/>
          <w:color w:val="000000"/>
        </w:rPr>
      </w:pPr>
      <w:r w:rsidRPr="0097419D">
        <w:rPr>
          <w:rFonts w:ascii="Times New Roman" w:hAnsi="Times New Roman" w:cs="Times New Roman"/>
          <w:color w:val="000000"/>
        </w:rPr>
        <w:t>D+</w:t>
      </w:r>
      <w:r>
        <w:rPr>
          <w:rFonts w:ascii="Times New Roman" w:hAnsi="Times New Roman" w:cs="Times New Roman"/>
          <w:color w:val="000000"/>
        </w:rPr>
        <w:t xml:space="preserve">      66-69%</w:t>
      </w:r>
    </w:p>
    <w:p w14:paraId="06D222D2" w14:textId="77777777" w:rsidR="00C84363" w:rsidRPr="0097419D" w:rsidRDefault="00C84363" w:rsidP="00C84363">
      <w:pPr>
        <w:ind w:left="360"/>
        <w:jc w:val="both"/>
        <w:rPr>
          <w:rFonts w:ascii="Times New Roman" w:hAnsi="Times New Roman" w:cs="Times New Roman"/>
          <w:color w:val="000000"/>
        </w:rPr>
      </w:pPr>
      <w:r w:rsidRPr="0097419D">
        <w:rPr>
          <w:rFonts w:ascii="Times New Roman" w:hAnsi="Times New Roman" w:cs="Times New Roman"/>
          <w:color w:val="000000"/>
        </w:rPr>
        <w:t>D</w:t>
      </w:r>
      <w:r>
        <w:rPr>
          <w:rFonts w:ascii="Times New Roman" w:hAnsi="Times New Roman" w:cs="Times New Roman"/>
          <w:color w:val="000000"/>
        </w:rPr>
        <w:t xml:space="preserve">        63-65%</w:t>
      </w:r>
    </w:p>
    <w:p w14:paraId="468E8577" w14:textId="77777777" w:rsidR="00C84363" w:rsidRPr="0097419D" w:rsidRDefault="00C84363" w:rsidP="00C84363">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     60-62%</w:t>
      </w:r>
    </w:p>
    <w:p w14:paraId="64A30264" w14:textId="77777777" w:rsidR="00C84363" w:rsidRPr="00693167" w:rsidRDefault="00C84363" w:rsidP="00C84363">
      <w:pPr>
        <w:ind w:left="360"/>
        <w:jc w:val="both"/>
        <w:rPr>
          <w:rFonts w:ascii="Times New Roman" w:hAnsi="Times New Roman" w:cs="Times New Roman"/>
          <w:color w:val="000000"/>
        </w:rPr>
        <w:sectPr w:rsidR="00C84363" w:rsidRPr="00693167" w:rsidSect="0097419D">
          <w:type w:val="continuous"/>
          <w:pgSz w:w="12240" w:h="15840"/>
          <w:pgMar w:top="1440" w:right="1440" w:bottom="1440" w:left="1440" w:header="720" w:footer="720" w:gutter="0"/>
          <w:cols w:num="2" w:space="720"/>
          <w:docGrid w:linePitch="360"/>
        </w:sectPr>
      </w:pPr>
      <w:r w:rsidRPr="0097419D">
        <w:rPr>
          <w:rFonts w:ascii="Times New Roman" w:hAnsi="Times New Roman" w:cs="Times New Roman"/>
          <w:color w:val="000000"/>
        </w:rPr>
        <w:t>F</w:t>
      </w:r>
      <w:r>
        <w:rPr>
          <w:rFonts w:ascii="Times New Roman" w:hAnsi="Times New Roman" w:cs="Times New Roman"/>
          <w:color w:val="000000"/>
        </w:rPr>
        <w:t xml:space="preserve"> &gt;     60%</w:t>
      </w:r>
    </w:p>
    <w:p w14:paraId="3BB8C8F5" w14:textId="77777777" w:rsidR="00C84363" w:rsidRPr="007A231F" w:rsidRDefault="00C84363">
      <w:pPr>
        <w:rPr>
          <w:rFonts w:ascii="Times New Roman" w:hAnsi="Times New Roman" w:cs="Times New Roman"/>
        </w:rPr>
      </w:pPr>
    </w:p>
    <w:sectPr w:rsidR="00C84363" w:rsidRPr="007A231F" w:rsidSect="0046068E">
      <w:footerReference w:type="even" r:id="rId15"/>
      <w:footerReference w:type="default" r:id="rId16"/>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5A4C" w14:textId="77777777" w:rsidR="005E1991" w:rsidRDefault="005E1991" w:rsidP="00CB72F1">
      <w:r>
        <w:separator/>
      </w:r>
    </w:p>
  </w:endnote>
  <w:endnote w:type="continuationSeparator" w:id="0">
    <w:p w14:paraId="75DEADB2" w14:textId="77777777" w:rsidR="005E1991" w:rsidRDefault="005E1991" w:rsidP="00CB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615430"/>
      <w:docPartObj>
        <w:docPartGallery w:val="Page Numbers (Bottom of Page)"/>
        <w:docPartUnique/>
      </w:docPartObj>
    </w:sdtPr>
    <w:sdtEndPr>
      <w:rPr>
        <w:rStyle w:val="PageNumber"/>
      </w:rPr>
    </w:sdtEndPr>
    <w:sdtContent>
      <w:p w14:paraId="37959918" w14:textId="1FE1BA12" w:rsidR="00BC227A" w:rsidRDefault="00BC227A" w:rsidP="004F5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54283" w14:textId="77777777" w:rsidR="00BC227A" w:rsidRDefault="00BC227A" w:rsidP="00BC2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050554"/>
      <w:docPartObj>
        <w:docPartGallery w:val="Page Numbers (Bottom of Page)"/>
        <w:docPartUnique/>
      </w:docPartObj>
    </w:sdtPr>
    <w:sdtEndPr>
      <w:rPr>
        <w:rStyle w:val="PageNumber"/>
      </w:rPr>
    </w:sdtEndPr>
    <w:sdtContent>
      <w:p w14:paraId="2378051F" w14:textId="409DA106" w:rsidR="00BC227A" w:rsidRDefault="00BC227A" w:rsidP="004F5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E60C70" w14:textId="77777777" w:rsidR="00BC227A" w:rsidRDefault="00BC227A" w:rsidP="00BC22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A033" w14:textId="77777777" w:rsidR="00C84363" w:rsidRDefault="00C84363" w:rsidP="00F97D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1B79D" w14:textId="77777777" w:rsidR="00C84363" w:rsidRDefault="00C843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AFE8" w14:textId="77777777" w:rsidR="00C84363" w:rsidRDefault="00C84363" w:rsidP="00F97D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F137B7" w14:textId="77777777" w:rsidR="00C84363" w:rsidRDefault="00C843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9407" w14:textId="77777777" w:rsidR="00CB72F1" w:rsidRDefault="00CB72F1" w:rsidP="00334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8F70" w14:textId="77777777" w:rsidR="00CB72F1" w:rsidRDefault="00CB72F1" w:rsidP="00CB72F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5B41" w14:textId="77777777" w:rsidR="00CB72F1" w:rsidRDefault="00CB72F1" w:rsidP="00334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D5590E" w14:textId="77777777" w:rsidR="00CB72F1" w:rsidRDefault="00CB72F1" w:rsidP="00CB7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8B59" w14:textId="77777777" w:rsidR="005E1991" w:rsidRDefault="005E1991" w:rsidP="00CB72F1">
      <w:r>
        <w:separator/>
      </w:r>
    </w:p>
  </w:footnote>
  <w:footnote w:type="continuationSeparator" w:id="0">
    <w:p w14:paraId="1A506E9B" w14:textId="77777777" w:rsidR="005E1991" w:rsidRDefault="005E1991" w:rsidP="00CB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54F7"/>
    <w:multiLevelType w:val="hybridMultilevel"/>
    <w:tmpl w:val="CF101E00"/>
    <w:lvl w:ilvl="0" w:tplc="42C6F79C">
      <w:start w:val="2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47191"/>
    <w:multiLevelType w:val="hybridMultilevel"/>
    <w:tmpl w:val="36248B40"/>
    <w:lvl w:ilvl="0" w:tplc="11D0D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20"/>
    <w:rsid w:val="000059D8"/>
    <w:rsid w:val="000157A8"/>
    <w:rsid w:val="00033D3D"/>
    <w:rsid w:val="0003508D"/>
    <w:rsid w:val="00054F60"/>
    <w:rsid w:val="0007086E"/>
    <w:rsid w:val="00081103"/>
    <w:rsid w:val="0008389B"/>
    <w:rsid w:val="00085CCB"/>
    <w:rsid w:val="000A2B0A"/>
    <w:rsid w:val="000A50F3"/>
    <w:rsid w:val="000D4D50"/>
    <w:rsid w:val="000E1E6E"/>
    <w:rsid w:val="000F345C"/>
    <w:rsid w:val="00100DC1"/>
    <w:rsid w:val="00107FC3"/>
    <w:rsid w:val="00124DBF"/>
    <w:rsid w:val="0012714A"/>
    <w:rsid w:val="00174DC4"/>
    <w:rsid w:val="00186A2C"/>
    <w:rsid w:val="00187AB2"/>
    <w:rsid w:val="001925E1"/>
    <w:rsid w:val="001A20AF"/>
    <w:rsid w:val="001A68CD"/>
    <w:rsid w:val="001B4E20"/>
    <w:rsid w:val="001B7D0F"/>
    <w:rsid w:val="00200345"/>
    <w:rsid w:val="0022272F"/>
    <w:rsid w:val="00227025"/>
    <w:rsid w:val="00234ADB"/>
    <w:rsid w:val="002356CE"/>
    <w:rsid w:val="00240872"/>
    <w:rsid w:val="00242A21"/>
    <w:rsid w:val="00277642"/>
    <w:rsid w:val="002A3598"/>
    <w:rsid w:val="002C0CAA"/>
    <w:rsid w:val="00311846"/>
    <w:rsid w:val="0032205E"/>
    <w:rsid w:val="00356DB6"/>
    <w:rsid w:val="00365C8A"/>
    <w:rsid w:val="00376A68"/>
    <w:rsid w:val="003817E0"/>
    <w:rsid w:val="003828E3"/>
    <w:rsid w:val="003837BB"/>
    <w:rsid w:val="00383B9C"/>
    <w:rsid w:val="00393D8D"/>
    <w:rsid w:val="003B05E9"/>
    <w:rsid w:val="003C23CD"/>
    <w:rsid w:val="003C70CA"/>
    <w:rsid w:val="003E111E"/>
    <w:rsid w:val="003F342B"/>
    <w:rsid w:val="00406B9F"/>
    <w:rsid w:val="00416111"/>
    <w:rsid w:val="0042071A"/>
    <w:rsid w:val="0043510C"/>
    <w:rsid w:val="0044665F"/>
    <w:rsid w:val="0046068E"/>
    <w:rsid w:val="0049542C"/>
    <w:rsid w:val="004B6616"/>
    <w:rsid w:val="004B7F9C"/>
    <w:rsid w:val="004E6C7D"/>
    <w:rsid w:val="0050602F"/>
    <w:rsid w:val="005158FE"/>
    <w:rsid w:val="00515C1F"/>
    <w:rsid w:val="005203EB"/>
    <w:rsid w:val="00521007"/>
    <w:rsid w:val="005446F3"/>
    <w:rsid w:val="00547CEF"/>
    <w:rsid w:val="00551C6B"/>
    <w:rsid w:val="005A1984"/>
    <w:rsid w:val="005A37A0"/>
    <w:rsid w:val="005B61CB"/>
    <w:rsid w:val="005E1991"/>
    <w:rsid w:val="00604399"/>
    <w:rsid w:val="00643711"/>
    <w:rsid w:val="00665773"/>
    <w:rsid w:val="00665D9A"/>
    <w:rsid w:val="00695EBD"/>
    <w:rsid w:val="006D0FD9"/>
    <w:rsid w:val="006E64FE"/>
    <w:rsid w:val="00736075"/>
    <w:rsid w:val="00737BD0"/>
    <w:rsid w:val="00755B1C"/>
    <w:rsid w:val="00764589"/>
    <w:rsid w:val="00791542"/>
    <w:rsid w:val="007A231F"/>
    <w:rsid w:val="007A4A91"/>
    <w:rsid w:val="007C0503"/>
    <w:rsid w:val="00856D92"/>
    <w:rsid w:val="00876B4A"/>
    <w:rsid w:val="00883B2B"/>
    <w:rsid w:val="008B2069"/>
    <w:rsid w:val="00922427"/>
    <w:rsid w:val="00933719"/>
    <w:rsid w:val="0093578A"/>
    <w:rsid w:val="00954B4A"/>
    <w:rsid w:val="009747E0"/>
    <w:rsid w:val="009A18D3"/>
    <w:rsid w:val="009B408E"/>
    <w:rsid w:val="009B6E70"/>
    <w:rsid w:val="009D5691"/>
    <w:rsid w:val="00A2071D"/>
    <w:rsid w:val="00A335DA"/>
    <w:rsid w:val="00A360C0"/>
    <w:rsid w:val="00A37EF4"/>
    <w:rsid w:val="00A5505C"/>
    <w:rsid w:val="00A55C2B"/>
    <w:rsid w:val="00A663C9"/>
    <w:rsid w:val="00A741FF"/>
    <w:rsid w:val="00A745A3"/>
    <w:rsid w:val="00A804DD"/>
    <w:rsid w:val="00A941C3"/>
    <w:rsid w:val="00A95381"/>
    <w:rsid w:val="00A96196"/>
    <w:rsid w:val="00A9776B"/>
    <w:rsid w:val="00AB310C"/>
    <w:rsid w:val="00AC6C18"/>
    <w:rsid w:val="00B022D1"/>
    <w:rsid w:val="00B02880"/>
    <w:rsid w:val="00B43AE8"/>
    <w:rsid w:val="00B64811"/>
    <w:rsid w:val="00B70A9D"/>
    <w:rsid w:val="00B853D0"/>
    <w:rsid w:val="00B90B85"/>
    <w:rsid w:val="00BC1BBC"/>
    <w:rsid w:val="00BC227A"/>
    <w:rsid w:val="00BF4A11"/>
    <w:rsid w:val="00C11864"/>
    <w:rsid w:val="00C16C35"/>
    <w:rsid w:val="00C43989"/>
    <w:rsid w:val="00C54912"/>
    <w:rsid w:val="00C60F51"/>
    <w:rsid w:val="00C61CD7"/>
    <w:rsid w:val="00C638E3"/>
    <w:rsid w:val="00C84363"/>
    <w:rsid w:val="00C91FED"/>
    <w:rsid w:val="00CB65B4"/>
    <w:rsid w:val="00CB72F1"/>
    <w:rsid w:val="00CC2612"/>
    <w:rsid w:val="00CF3B85"/>
    <w:rsid w:val="00CF5B6C"/>
    <w:rsid w:val="00D21331"/>
    <w:rsid w:val="00D272B4"/>
    <w:rsid w:val="00D3575B"/>
    <w:rsid w:val="00D3620C"/>
    <w:rsid w:val="00D407CE"/>
    <w:rsid w:val="00D46B69"/>
    <w:rsid w:val="00D62228"/>
    <w:rsid w:val="00DE0B1D"/>
    <w:rsid w:val="00E014F3"/>
    <w:rsid w:val="00E20A5A"/>
    <w:rsid w:val="00E33992"/>
    <w:rsid w:val="00E603B6"/>
    <w:rsid w:val="00E7668F"/>
    <w:rsid w:val="00E8642E"/>
    <w:rsid w:val="00EB7423"/>
    <w:rsid w:val="00EC6BD7"/>
    <w:rsid w:val="00ED0C43"/>
    <w:rsid w:val="00ED5817"/>
    <w:rsid w:val="00EF0DC5"/>
    <w:rsid w:val="00F06B09"/>
    <w:rsid w:val="00F17D34"/>
    <w:rsid w:val="00F24F11"/>
    <w:rsid w:val="00F750FF"/>
    <w:rsid w:val="00F910DF"/>
    <w:rsid w:val="00FC13D5"/>
    <w:rsid w:val="00FE4E0B"/>
    <w:rsid w:val="00FF42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52D7A"/>
  <w15:docId w15:val="{B9B7C7C5-A1D1-8A49-BFAD-D989ED10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03"/>
    <w:pPr>
      <w:ind w:left="720"/>
      <w:contextualSpacing/>
    </w:pPr>
  </w:style>
  <w:style w:type="character" w:styleId="Hyperlink">
    <w:name w:val="Hyperlink"/>
    <w:basedOn w:val="DefaultParagraphFont"/>
    <w:uiPriority w:val="99"/>
    <w:unhideWhenUsed/>
    <w:rsid w:val="000A2B0A"/>
    <w:rPr>
      <w:color w:val="0000FF" w:themeColor="hyperlink"/>
      <w:u w:val="single"/>
    </w:rPr>
  </w:style>
  <w:style w:type="character" w:styleId="CommentReference">
    <w:name w:val="annotation reference"/>
    <w:basedOn w:val="DefaultParagraphFont"/>
    <w:uiPriority w:val="99"/>
    <w:semiHidden/>
    <w:unhideWhenUsed/>
    <w:rsid w:val="000A2B0A"/>
    <w:rPr>
      <w:sz w:val="18"/>
      <w:szCs w:val="18"/>
    </w:rPr>
  </w:style>
  <w:style w:type="paragraph" w:styleId="CommentText">
    <w:name w:val="annotation text"/>
    <w:basedOn w:val="Normal"/>
    <w:link w:val="CommentTextChar"/>
    <w:uiPriority w:val="99"/>
    <w:semiHidden/>
    <w:unhideWhenUsed/>
    <w:rsid w:val="000A2B0A"/>
    <w:rPr>
      <w:rFonts w:eastAsiaTheme="minorHAnsi"/>
    </w:rPr>
  </w:style>
  <w:style w:type="character" w:customStyle="1" w:styleId="CommentTextChar">
    <w:name w:val="Comment Text Char"/>
    <w:basedOn w:val="DefaultParagraphFont"/>
    <w:link w:val="CommentText"/>
    <w:uiPriority w:val="99"/>
    <w:semiHidden/>
    <w:rsid w:val="000A2B0A"/>
    <w:rPr>
      <w:rFonts w:eastAsiaTheme="minorHAnsi"/>
    </w:rPr>
  </w:style>
  <w:style w:type="paragraph" w:styleId="BalloonText">
    <w:name w:val="Balloon Text"/>
    <w:basedOn w:val="Normal"/>
    <w:link w:val="BalloonTextChar"/>
    <w:uiPriority w:val="99"/>
    <w:semiHidden/>
    <w:unhideWhenUsed/>
    <w:rsid w:val="000A2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B0A"/>
    <w:rPr>
      <w:rFonts w:ascii="Lucida Grande" w:hAnsi="Lucida Grande" w:cs="Lucida Grande"/>
      <w:sz w:val="18"/>
      <w:szCs w:val="18"/>
    </w:rPr>
  </w:style>
  <w:style w:type="paragraph" w:styleId="Footer">
    <w:name w:val="footer"/>
    <w:basedOn w:val="Normal"/>
    <w:link w:val="FooterChar"/>
    <w:uiPriority w:val="99"/>
    <w:unhideWhenUsed/>
    <w:rsid w:val="00CB72F1"/>
    <w:pPr>
      <w:tabs>
        <w:tab w:val="center" w:pos="4320"/>
        <w:tab w:val="right" w:pos="8640"/>
      </w:tabs>
    </w:pPr>
  </w:style>
  <w:style w:type="character" w:customStyle="1" w:styleId="FooterChar">
    <w:name w:val="Footer Char"/>
    <w:basedOn w:val="DefaultParagraphFont"/>
    <w:link w:val="Footer"/>
    <w:uiPriority w:val="99"/>
    <w:rsid w:val="00CB72F1"/>
  </w:style>
  <w:style w:type="character" w:styleId="PageNumber">
    <w:name w:val="page number"/>
    <w:basedOn w:val="DefaultParagraphFont"/>
    <w:uiPriority w:val="99"/>
    <w:semiHidden/>
    <w:unhideWhenUsed/>
    <w:rsid w:val="00CB72F1"/>
  </w:style>
  <w:style w:type="paragraph" w:styleId="NormalWeb">
    <w:name w:val="Normal (Web)"/>
    <w:basedOn w:val="Normal"/>
    <w:uiPriority w:val="99"/>
    <w:semiHidden/>
    <w:unhideWhenUsed/>
    <w:rsid w:val="00BC227A"/>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A3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969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n.wikipedia.org/wiki/Santa_Clara_Pueblo_v._Martine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gents_of_the_University_of_California"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www.oyez.org/" TargetMode="External"/><Relationship Id="rId4" Type="http://schemas.openxmlformats.org/officeDocument/2006/relationships/webSettings" Target="webSettings.xml"/><Relationship Id="rId9" Type="http://schemas.openxmlformats.org/officeDocument/2006/relationships/hyperlink" Target="http://www.umass.edu/dean_students/codeofconduct/acadhonest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Hamlin</dc:creator>
  <cp:keywords/>
  <dc:description/>
  <cp:lastModifiedBy>Microsoft Office User</cp:lastModifiedBy>
  <cp:revision>92</cp:revision>
  <dcterms:created xsi:type="dcterms:W3CDTF">2020-08-03T17:23:00Z</dcterms:created>
  <dcterms:modified xsi:type="dcterms:W3CDTF">2020-08-11T16:54:00Z</dcterms:modified>
</cp:coreProperties>
</file>